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3E" w:rsidRDefault="00D90C3E" w:rsidP="00D90C3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90C3E" w:rsidRDefault="00D90C3E" w:rsidP="00D90C3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Шаповская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школа</w:t>
      </w:r>
    </w:p>
    <w:p w:rsidR="00D90C3E" w:rsidRDefault="00D90C3E" w:rsidP="00D90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Демидовского района Смоленской области</w:t>
      </w:r>
    </w:p>
    <w:p w:rsidR="00D90C3E" w:rsidRDefault="00D90C3E" w:rsidP="00D90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591" w:tblpY="66"/>
        <w:tblW w:w="0" w:type="auto"/>
        <w:tblLook w:val="04A0" w:firstRow="1" w:lastRow="0" w:firstColumn="1" w:lastColumn="0" w:noHBand="0" w:noVBand="1"/>
      </w:tblPr>
      <w:tblGrid>
        <w:gridCol w:w="3261"/>
        <w:gridCol w:w="3096"/>
      </w:tblGrid>
      <w:tr w:rsidR="00D90C3E" w:rsidRPr="0040209D" w:rsidTr="00D90C3E">
        <w:tc>
          <w:tcPr>
            <w:tcW w:w="3261" w:type="dxa"/>
          </w:tcPr>
          <w:p w:rsidR="00D90C3E" w:rsidRPr="0040209D" w:rsidRDefault="00D90C3E" w:rsidP="00D90C3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90C3E" w:rsidRPr="008944ED" w:rsidRDefault="00D90C3E" w:rsidP="00D90C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Председатель педсовета</w:t>
            </w:r>
          </w:p>
          <w:p w:rsidR="00D90C3E" w:rsidRPr="008944ED" w:rsidRDefault="00D90C3E" w:rsidP="00D90C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Туманова Д.Н.</w:t>
            </w:r>
          </w:p>
          <w:p w:rsidR="00D90C3E" w:rsidRDefault="00D90C3E" w:rsidP="00D90C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90C3E" w:rsidRDefault="00D90C3E" w:rsidP="00D90C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08. 2024г</w:t>
            </w:r>
          </w:p>
          <w:p w:rsidR="00D90C3E" w:rsidRPr="0040209D" w:rsidRDefault="00D90C3E" w:rsidP="00D90C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D90C3E" w:rsidRDefault="00D90C3E" w:rsidP="00D90C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90C3E" w:rsidRPr="008944ED" w:rsidRDefault="00D90C3E" w:rsidP="00D90C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90C3E" w:rsidRPr="008944ED" w:rsidRDefault="00D90C3E" w:rsidP="00D90C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Туманова Д.Н.</w:t>
            </w:r>
          </w:p>
          <w:p w:rsidR="00D90C3E" w:rsidRDefault="00D90C3E" w:rsidP="00D90C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58</w:t>
            </w:r>
          </w:p>
          <w:p w:rsidR="00D90C3E" w:rsidRDefault="00D90C3E" w:rsidP="00D90C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 08. 2024 г.</w:t>
            </w:r>
          </w:p>
          <w:p w:rsidR="00D90C3E" w:rsidRPr="0040209D" w:rsidRDefault="005D63B0" w:rsidP="00D90C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57A0A5" wp14:editId="610B650B">
                  <wp:extent cx="15621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C3E" w:rsidRDefault="00D90C3E" w:rsidP="00D90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C3E" w:rsidRDefault="00D90C3E" w:rsidP="00D90C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0C3E" w:rsidRDefault="00D90C3E" w:rsidP="00D90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C3E" w:rsidRDefault="00D90C3E" w:rsidP="00D90C3E">
      <w:pPr>
        <w:ind w:firstLine="709"/>
        <w:jc w:val="both"/>
        <w:rPr>
          <w:rFonts w:ascii="Times New Roman" w:hAnsi="Times New Roman" w:cs="Times New Roman"/>
        </w:rPr>
      </w:pPr>
    </w:p>
    <w:p w:rsidR="00D90C3E" w:rsidRDefault="00D90C3E" w:rsidP="00D90C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</w:p>
    <w:p w:rsidR="00D90C3E" w:rsidRDefault="00D90C3E" w:rsidP="00D90C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3B0" w:rsidRDefault="005D63B0" w:rsidP="00D90C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3B0" w:rsidRDefault="005D63B0" w:rsidP="00D90C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3B0" w:rsidRDefault="005D63B0" w:rsidP="00D90C3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80E13" w:rsidRPr="00380E13" w:rsidRDefault="00380E13" w:rsidP="00380E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E13">
        <w:rPr>
          <w:rFonts w:ascii="Times New Roman" w:hAnsi="Times New Roman" w:cs="Times New Roman"/>
          <w:b/>
          <w:sz w:val="36"/>
          <w:szCs w:val="36"/>
        </w:rPr>
        <w:t xml:space="preserve">Адаптированная рабочая программа </w:t>
      </w:r>
    </w:p>
    <w:p w:rsidR="00380E13" w:rsidRPr="00380E13" w:rsidRDefault="00380E13" w:rsidP="00380E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E13">
        <w:rPr>
          <w:rFonts w:ascii="Times New Roman" w:hAnsi="Times New Roman" w:cs="Times New Roman"/>
          <w:b/>
          <w:sz w:val="36"/>
          <w:szCs w:val="36"/>
        </w:rPr>
        <w:t>для обучающихся с ОВЗ</w:t>
      </w:r>
    </w:p>
    <w:p w:rsidR="00380E13" w:rsidRPr="00380E13" w:rsidRDefault="00380E13" w:rsidP="00380E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E13"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D90C3E" w:rsidRDefault="00D90C3E" w:rsidP="00D90C3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D90C3E" w:rsidRDefault="00D90C3E" w:rsidP="00D90C3E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5 </w:t>
      </w:r>
      <w:r w:rsidR="00380E1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класса</w:t>
      </w:r>
      <w:bookmarkEnd w:id="0"/>
      <w:proofErr w:type="gramEnd"/>
    </w:p>
    <w:p w:rsidR="00380E13" w:rsidRPr="00380E13" w:rsidRDefault="00380E13" w:rsidP="00380E13">
      <w:pPr>
        <w:ind w:right="34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</w:t>
      </w:r>
      <w:r w:rsidRPr="00380E13">
        <w:rPr>
          <w:rFonts w:ascii="Times New Roman" w:hAnsi="Times New Roman" w:cs="Times New Roman"/>
          <w:spacing w:val="-2"/>
          <w:sz w:val="24"/>
          <w:szCs w:val="24"/>
        </w:rPr>
        <w:t>Составитель:</w:t>
      </w:r>
    </w:p>
    <w:p w:rsidR="00380E13" w:rsidRPr="00380E13" w:rsidRDefault="00380E13" w:rsidP="00380E13">
      <w:pPr>
        <w:spacing w:before="1"/>
        <w:ind w:left="5639"/>
        <w:rPr>
          <w:rFonts w:ascii="Times New Roman" w:hAnsi="Times New Roman" w:cs="Times New Roman"/>
          <w:sz w:val="24"/>
          <w:szCs w:val="24"/>
        </w:rPr>
      </w:pPr>
      <w:r w:rsidRPr="00380E13">
        <w:rPr>
          <w:rFonts w:ascii="Times New Roman" w:hAnsi="Times New Roman" w:cs="Times New Roman"/>
          <w:sz w:val="24"/>
          <w:szCs w:val="24"/>
        </w:rPr>
        <w:t>учитель русского языка и литературы Егорова С.М.</w:t>
      </w:r>
    </w:p>
    <w:p w:rsidR="00380E13" w:rsidRDefault="00380E13" w:rsidP="00D9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C3E" w:rsidRDefault="00D90C3E" w:rsidP="00D90C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Шапы</w:t>
      </w:r>
      <w:r w:rsidR="00380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D90C3E" w:rsidRDefault="00D90C3E" w:rsidP="00D90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C3E" w:rsidRPr="00B376F4" w:rsidRDefault="00D90C3E" w:rsidP="00D90C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2" w:name="_Toc143690869"/>
      <w:bookmarkStart w:id="3" w:name="_Toc144216086"/>
      <w:bookmarkStart w:id="4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2"/>
      <w:bookmarkEnd w:id="3"/>
    </w:p>
    <w:bookmarkEnd w:id="4"/>
    <w:p w:rsidR="00D90C3E" w:rsidRPr="0082685B" w:rsidRDefault="00D90C3E" w:rsidP="00D90C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D90C3E" w:rsidRPr="00B376F4" w:rsidRDefault="00D90C3E" w:rsidP="00D90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90C3E" w:rsidRDefault="00D90C3E" w:rsidP="00D90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недели и составляет 68 часов в год (2 часа в неделю).</w:t>
      </w:r>
    </w:p>
    <w:p w:rsidR="00D90C3E" w:rsidRPr="00B376F4" w:rsidRDefault="00D90C3E" w:rsidP="00D90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D90C3E" w:rsidRPr="00B376F4" w:rsidRDefault="00D90C3E" w:rsidP="00D90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D90C3E" w:rsidRPr="00B376F4" w:rsidRDefault="00D90C3E" w:rsidP="00D90C3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D90C3E" w:rsidRPr="00B376F4" w:rsidRDefault="00D90C3E" w:rsidP="00D90C3E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D90C3E" w:rsidRPr="00B376F4" w:rsidRDefault="00D90C3E" w:rsidP="00D90C3E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представлениях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D90C3E" w:rsidRPr="00B376F4" w:rsidRDefault="00D90C3E" w:rsidP="00D90C3E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поведения в доме и общественных местах.</w:t>
      </w:r>
    </w:p>
    <w:p w:rsidR="00D90C3E" w:rsidRDefault="00D90C3E" w:rsidP="00D90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D90C3E" w:rsidRPr="00B376F4" w:rsidRDefault="00D90C3E" w:rsidP="00D90C3E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6087"/>
      <w:bookmarkStart w:id="7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D90C3E" w:rsidRPr="00B376F4" w:rsidRDefault="00D90C3E" w:rsidP="00D90C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90C3E" w:rsidRPr="00B376F4" w:rsidRDefault="00D90C3E" w:rsidP="00D90C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D90C3E" w:rsidRPr="00B376F4" w:rsidRDefault="00D90C3E" w:rsidP="00D90C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90C3E" w:rsidRPr="00B376F4" w:rsidRDefault="00D90C3E" w:rsidP="00D90C3E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D90C3E" w:rsidRPr="00B376F4" w:rsidRDefault="00D90C3E" w:rsidP="00D90C3E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90C3E" w:rsidRPr="00B376F4" w:rsidRDefault="00D90C3E" w:rsidP="00D90C3E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497"/>
        <w:gridCol w:w="1797"/>
        <w:gridCol w:w="1911"/>
      </w:tblGrid>
      <w:tr w:rsidR="00D90C3E" w:rsidTr="008E08DF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:rsidR="00D90C3E" w:rsidRPr="005F46F6" w:rsidRDefault="00D90C3E" w:rsidP="008E0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CD6D32" w:rsidRDefault="00D90C3E" w:rsidP="008E0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CD6D32" w:rsidRDefault="00D90C3E" w:rsidP="008E0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0227FA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7635A9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0227FA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0C3E" w:rsidTr="008E08DF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0227FA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0227FA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0227FA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0227FA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EF57EA" w:rsidRDefault="00D90C3E" w:rsidP="008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99178F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90C3E" w:rsidTr="008E08D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F31A15" w:rsidRDefault="00D90C3E" w:rsidP="008E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Pr="00CD6D32" w:rsidRDefault="00D90C3E" w:rsidP="008E0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C3E" w:rsidRDefault="00D90C3E" w:rsidP="008E08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D90C3E" w:rsidRPr="00B376F4" w:rsidRDefault="00D90C3E" w:rsidP="00D90C3E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:rsidR="00D90C3E" w:rsidRPr="00FD1171" w:rsidRDefault="00D90C3E" w:rsidP="00D90C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1"/>
    <w:p w:rsidR="00D90C3E" w:rsidRPr="0023542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D90C3E" w:rsidRPr="00FD1171" w:rsidRDefault="00D90C3E" w:rsidP="00D90C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90C3E" w:rsidRPr="00FD1171" w:rsidRDefault="00D90C3E" w:rsidP="00D90C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</w:p>
    <w:bookmarkEnd w:id="12"/>
    <w:p w:rsidR="00D90C3E" w:rsidRPr="00FD1171" w:rsidRDefault="00D90C3E" w:rsidP="00D90C3E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D90C3E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D90C3E" w:rsidRPr="00FD1171" w:rsidRDefault="00D90C3E" w:rsidP="00D90C3E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D90C3E" w:rsidRPr="00FD1171" w:rsidRDefault="00D90C3E" w:rsidP="00D90C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D90C3E" w:rsidRPr="00FD1171" w:rsidRDefault="00D90C3E" w:rsidP="00D90C3E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D90C3E" w:rsidRPr="00FD1171" w:rsidRDefault="00D90C3E" w:rsidP="00D90C3E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D90C3E" w:rsidRPr="00FD1171" w:rsidRDefault="00D90C3E" w:rsidP="00D90C3E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D90C3E" w:rsidRDefault="00D90C3E" w:rsidP="00D90C3E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D90C3E" w:rsidRPr="00FD1171" w:rsidRDefault="00D90C3E" w:rsidP="00D90C3E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:rsidR="00D90C3E" w:rsidRDefault="00D90C3E" w:rsidP="00D90C3E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D90C3E" w:rsidRDefault="00D90C3E" w:rsidP="00D90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D90C3E" w:rsidRPr="00510233" w:rsidRDefault="00D90C3E" w:rsidP="00D90C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D90C3E" w:rsidRPr="00510233" w:rsidRDefault="00D90C3E" w:rsidP="00D90C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D90C3E" w:rsidRPr="00510233" w:rsidRDefault="00D90C3E" w:rsidP="00D90C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D90C3E" w:rsidRPr="00510233" w:rsidRDefault="00D90C3E" w:rsidP="00D90C3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3"/>
    <w:bookmarkEnd w:id="14"/>
    <w:p w:rsidR="00D90C3E" w:rsidRPr="00FD1171" w:rsidRDefault="00D90C3E" w:rsidP="00D90C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D90C3E" w:rsidRPr="00FD1171" w:rsidRDefault="00D90C3E" w:rsidP="00D90C3E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5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5"/>
    <w:p w:rsidR="00D90C3E" w:rsidRPr="00FD1171" w:rsidRDefault="00D90C3E" w:rsidP="00D90C3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D90C3E" w:rsidRPr="00FD1171" w:rsidRDefault="00D90C3E" w:rsidP="00D90C3E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D90C3E" w:rsidRPr="00FD1171" w:rsidRDefault="00D90C3E" w:rsidP="00D90C3E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D90C3E" w:rsidRPr="00FD1171" w:rsidRDefault="00D90C3E" w:rsidP="00D90C3E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D90C3E" w:rsidRPr="00FD1171" w:rsidRDefault="00D90C3E" w:rsidP="00D90C3E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D90C3E" w:rsidRPr="00FD1171" w:rsidRDefault="00D90C3E" w:rsidP="00D90C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D90C3E" w:rsidRPr="00FD1171" w:rsidRDefault="00D90C3E" w:rsidP="00D90C3E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D90C3E" w:rsidRPr="00FD1171" w:rsidRDefault="00D90C3E" w:rsidP="00D90C3E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D90C3E" w:rsidRPr="00FD1171" w:rsidRDefault="00D90C3E" w:rsidP="00D90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D90C3E" w:rsidRPr="00FD1171" w:rsidRDefault="00D90C3E" w:rsidP="00D90C3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D90C3E" w:rsidRPr="00FD1171" w:rsidSect="00D90C3E">
          <w:footerReference w:type="default" r:id="rId9"/>
          <w:footerReference w:type="first" r:id="rId10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D90C3E" w:rsidRPr="00D06E9C" w:rsidRDefault="00D90C3E" w:rsidP="00D90C3E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bookmarkStart w:id="1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D90C3E" w:rsidRPr="00F358F1" w:rsidTr="008E08DF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7"/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D90C3E" w:rsidRPr="00F358F1" w:rsidTr="008E08DF">
        <w:trPr>
          <w:trHeight w:val="276"/>
        </w:trPr>
        <w:tc>
          <w:tcPr>
            <w:tcW w:w="846" w:type="dxa"/>
            <w:vMerge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90C3E" w:rsidRPr="00F358F1" w:rsidTr="008E08DF">
        <w:trPr>
          <w:trHeight w:val="58"/>
        </w:trPr>
        <w:tc>
          <w:tcPr>
            <w:tcW w:w="15842" w:type="dxa"/>
            <w:gridSpan w:val="6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90C3E" w:rsidRDefault="00D90C3E" w:rsidP="008E08D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</w:rPr>
              <w:t xml:space="preserve">Вводный урок. Знакомство с предметом.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Подпись и оформление рабочей тетради. Знакомство с кабинетом для уроков, его оборудованием, сводом правил по охране труда.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 и здоровье – 9 часов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D90C3E" w:rsidRPr="00D7375C" w:rsidRDefault="00D90C3E" w:rsidP="008E0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725146" w:rsidRDefault="00D90C3E" w:rsidP="008E0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D90C3E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3E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3E" w:rsidRPr="00F358F1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D90C3E" w:rsidRPr="00964A48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Читают о правилах личной гигиены в учебнике/памятке. Работают с информацией,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полученной от учителя и из учебника/памятки: создают кластер/плакат/таблицу «Личная гигиена-здоровье человека»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разработанные кластеры/плакаты/таблицы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Читают о правилах личной гигиены в учебнике/памятке. Работают с информацией,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правилах соблюдения личной гигиены и важности её соблюдения для здоровья и жизни человека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7635A9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D90C3E" w:rsidRPr="00725146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725146" w:rsidRDefault="00D90C3E" w:rsidP="008E0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D90C3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периодичность гигиенических процедур. Приобретение и выполнение  </w:t>
            </w:r>
          </w:p>
          <w:p w:rsidR="00D90C3E" w:rsidRPr="007635A9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D90C3E" w:rsidRPr="005F598B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практические задания на последовательное выполнение утреннего и вечернего туалета: моют руки, лицо, уши, шею.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dxa"/>
          </w:tcPr>
          <w:p w:rsidR="00D90C3E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90C3E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C3E" w:rsidRPr="00D7375C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 с опорой на наглядность.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Заполняют таблицу на карточке с опорой 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задания совместно с учителем: расчесывание волос</w:t>
            </w:r>
          </w:p>
        </w:tc>
        <w:tc>
          <w:tcPr>
            <w:tcW w:w="3543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90C3E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чистоты рук; приемы обрезания ногтей на руках.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 кожей рук</w:t>
            </w: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рук и ногтями. Знакомятся с косметическими средствами для ухода за кожей рук. Приобретение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стрижки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Совместно (в паре) готовят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рук. Выполняют практическое задание под присмотром учителя: готовят ромашковые ванночки для заживления мелких ранок и смягчения кожи рук,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наносят детский крем для увлажнения кожи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рук, наносят детский крем для увлажнения кожи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D90C3E" w:rsidRPr="00A608B4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Рассказывают, опираясь на рисунки в учебнике, как нужно заботиться о своих ногах, как связана обувь и чистая одежда (носки, колготки) со здоровьем ног.  Выделяют основные правила ухода за обувью: гигиена кожи, чистота одежды и обуви,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ванночек с морской солью, массажа и специального крема. Записывают основные правила ухода в тетрадь, приклеивают изображения с опорой на учебник.  Знакомятся с правилами правильного подстригания ногтей. Совместно в парах создают массажные дорожки (следы) для ног. Понимают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Выделяют основные правила ухода за обувью: гигиена кожи, чистота одежды и обуви,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:rsidR="00D90C3E" w:rsidRPr="00A608B4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здоровья человека. Способы закаливания. Воздушные и солнечные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D90C3E" w:rsidRPr="00A608B4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комплексов утренней гимнастики</w:t>
            </w:r>
          </w:p>
          <w:p w:rsidR="00D90C3E" w:rsidRPr="00A608B4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D7375C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здорового образа жизни. 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жизни. Знакомство со способами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D90C3E" w:rsidRPr="001B21E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тетради. Просмотр видеоролика о здоровом образе жизни, пересказ основных правил. 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жизни. Знакомство со способами и приемами выполнения физических упражнений. Выполнение элементов утренней зарядки, предложение и демонстрация подходящих упражнений. Составление и оформление комплекса утренней гимнастики</w:t>
            </w:r>
          </w:p>
        </w:tc>
      </w:tr>
      <w:tr w:rsidR="00D90C3E" w:rsidRPr="00F358F1" w:rsidTr="008E08DF">
        <w:trPr>
          <w:trHeight w:val="699"/>
        </w:trPr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D90C3E" w:rsidRPr="00ED53B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4" w:type="dxa"/>
          </w:tcPr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здорового образа жизни. Проектная деятельность. Тестирование для закрепления и систематизации полученных знаний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0C3E" w:rsidRDefault="00D90C3E" w:rsidP="00D90C3E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D90C3E" w:rsidRPr="00F358F1" w:rsidTr="008E08DF">
        <w:trPr>
          <w:trHeight w:val="266"/>
        </w:trPr>
        <w:tc>
          <w:tcPr>
            <w:tcW w:w="15842" w:type="dxa"/>
            <w:gridSpan w:val="6"/>
          </w:tcPr>
          <w:p w:rsidR="00D90C3E" w:rsidRPr="0003308C" w:rsidRDefault="00D90C3E" w:rsidP="008E08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CF0A32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«доврачебная» и «врачебная» помощь. Объясняют, в чем их различие. Определяют профиль медицинских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помощью учителя и опорой на картинки.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«доврачебная» и «врачебная» помощь. Рассказывают, в чем их различие. Определяют профиль медицинских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D90C3E" w:rsidRPr="00F358F1" w:rsidTr="008E08DF">
        <w:trPr>
          <w:trHeight w:val="169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BA32C7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D90C3E" w:rsidRPr="007635A9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gramStart"/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о  назначение</w:t>
            </w:r>
            <w:proofErr w:type="gramEnd"/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поликлиники, аптеки, диспансера, больницы. Правила хранения градусника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температуры тела себе, измерение температуры тела другому человеку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температуры тела себе, измерение температуры тела другому человеку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D90C3E" w:rsidRPr="00F358F1" w:rsidTr="008E08DF">
        <w:trPr>
          <w:trHeight w:val="561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упражнение: обработка ссадины йодом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ран, порезов и ссадин. Различают их с опорой на картинки, дают характеристику. Знакомятся с правилами оказания первой помощи при порезах и ссадинах.  Заполняют таблицу алгоритма действий первой помощи в тетрадь. Знакомятся со специальными средствами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обработки ран: йод, зеленка, осваивают правила работы.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ран, порезов и ссадин, дают характеристику. Знакомятся с правилами оказания первой помощи при порезах и ссадинах. Заполняют таблицу алгоритма действий первой помощи в тетрадь. Знакомятся со специальными средствами для обработки ран: йод,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зеленка, осваивают правила работы.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D90C3E" w:rsidRPr="001A0714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 собственному здоровью. 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D90C3E" w:rsidRPr="00F358F1" w:rsidTr="008E08DF">
        <w:trPr>
          <w:trHeight w:val="277"/>
        </w:trPr>
        <w:tc>
          <w:tcPr>
            <w:tcW w:w="15842" w:type="dxa"/>
            <w:gridSpan w:val="6"/>
          </w:tcPr>
          <w:p w:rsidR="00D90C3E" w:rsidRPr="001577A1" w:rsidRDefault="00D90C3E" w:rsidP="008E0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D90C3E" w:rsidRPr="00F358F1" w:rsidTr="008E08DF">
        <w:trPr>
          <w:trHeight w:val="13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D90C3E" w:rsidRPr="00CF0A32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D90C3E" w:rsidRPr="009805D3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 с опорой на картинки. 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D90C3E" w:rsidRPr="001577A1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сухая уборка (протирание пыли)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работу: влажная уборка кабинета</w:t>
            </w:r>
          </w:p>
        </w:tc>
      </w:tr>
      <w:tr w:rsidR="00D90C3E" w:rsidRPr="00F358F1" w:rsidTr="008E08DF">
        <w:trPr>
          <w:trHeight w:val="3191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D90C3E" w:rsidRPr="001577A1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нежилых помещений: кухня, ванная комната, санузел. </w:t>
            </w:r>
            <w:proofErr w:type="gramStart"/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нежилых</w:t>
            </w:r>
            <w:proofErr w:type="gramEnd"/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(подсобных) помещений</w:t>
            </w:r>
          </w:p>
          <w:p w:rsidR="00D90C3E" w:rsidRPr="00A608B4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кухня, ванная комната, санузел, прихожая. </w:t>
            </w:r>
          </w:p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D90C3E" w:rsidRPr="0001078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основные понятия в тетрадь. Выполняют интерактивное задание на различие помещений в жилом доме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основные понятия в тетрадь. Выполняют интерактивное задание на различие помещений в жилом доме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:rsidR="00D90C3E" w:rsidRPr="001577A1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коммунальные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7452F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объясняют назначение с опорой на картинки. </w:t>
            </w:r>
            <w:bookmarkStart w:id="18" w:name="_Hlk14457370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кроссворд для закрепления новых знаний с опорой на картинки</w:t>
            </w:r>
            <w:bookmarkEnd w:id="18"/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4" w:type="dxa"/>
          </w:tcPr>
          <w:p w:rsidR="00D90C3E" w:rsidRPr="00A608B4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Записывают в тетрадь основные правила уборки. </w:t>
            </w:r>
            <w:bookmarkStart w:id="19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учителя/в паре с более сильным обучающимся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Записывают в тетрадь основные правила уборки. 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D90C3E" w:rsidRPr="00F358F1" w:rsidTr="008E08DF">
        <w:trPr>
          <w:trHeight w:val="1269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4" w:type="dxa"/>
          </w:tcPr>
          <w:p w:rsidR="00D90C3E" w:rsidRPr="00A608B4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Комнатные растения. Виды комнатных растений. Особенности ухода: полив, подкормка, температурный и </w:t>
            </w: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комнатных растений. Названия растений и различие их по внешнему виду. Знакомство с особенностями и правилами ухода, с условными знаками, которые применяются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комнатных растений, читают информационный текст в учебнике «Комнатные растения» об особенностях ухода: как поливать,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подкармливать растения, какой температурный и световой режим требуется. Описывают внешние различия растений.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D90C3E" w:rsidRPr="00A608B4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 с опорой на иллюстрацию. </w:t>
            </w:r>
          </w:p>
          <w:p w:rsidR="00D90C3E" w:rsidRPr="00723156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D90C3E" w:rsidRPr="00F358F1" w:rsidTr="008E08DF">
        <w:trPr>
          <w:trHeight w:val="1127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D90C3E" w:rsidRPr="00F358F1" w:rsidTr="008E08DF">
        <w:trPr>
          <w:trHeight w:val="986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D90C3E" w:rsidRPr="00F358F1" w:rsidTr="008E08DF">
        <w:trPr>
          <w:trHeight w:val="4373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:rsidR="00D90C3E" w:rsidRPr="002233C3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D90C3E" w:rsidRPr="008C28AD" w:rsidRDefault="00D90C3E" w:rsidP="008E0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«сервировка стола». Классификация предметов для сервировки стола, их функциональное назначение, правила ухода. Правила сервировки стола. 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D90C3E" w:rsidRPr="00101353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90C3E" w:rsidRPr="00F358F1" w:rsidTr="008E08DF">
        <w:trPr>
          <w:trHeight w:val="2255"/>
        </w:trPr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:rsidR="00D90C3E" w:rsidRPr="002233C3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для систематизации пройденного материала </w:t>
            </w:r>
          </w:p>
        </w:tc>
        <w:tc>
          <w:tcPr>
            <w:tcW w:w="3686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Учатся правильно произносить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записывать  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домашний адрес.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ний заполнять почтовый конверт. Выполняют тест по изученным темам раздела</w:t>
            </w:r>
          </w:p>
        </w:tc>
        <w:tc>
          <w:tcPr>
            <w:tcW w:w="3543" w:type="dxa"/>
          </w:tcPr>
          <w:p w:rsidR="00D90C3E" w:rsidRPr="00ED7FEC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ний заполнять почтовый конверт.  Выполняют тест по изученным темам раздела </w:t>
            </w: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8 часов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вная, праздничная, спортивная).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 сохранения</w:t>
            </w:r>
            <w:proofErr w:type="gramEnd"/>
            <w:r w:rsidRPr="008C28AD">
              <w:rPr>
                <w:rFonts w:ascii="Times New Roman" w:hAnsi="Times New Roman"/>
                <w:sz w:val="24"/>
                <w:szCs w:val="24"/>
              </w:rPr>
              <w:t xml:space="preserve">  внешнего вида одежды.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D90C3E" w:rsidRPr="00526C41" w:rsidRDefault="00D90C3E" w:rsidP="008E08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D90C3E" w:rsidRPr="005576F7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видов одежды».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D90C3E" w:rsidRPr="00F358F1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</w:t>
            </w:r>
            <w:proofErr w:type="gramStart"/>
            <w:r w:rsidRPr="008C28AD">
              <w:rPr>
                <w:rFonts w:ascii="Times New Roman" w:hAnsi="Times New Roman"/>
                <w:sz w:val="24"/>
                <w:szCs w:val="24"/>
              </w:rPr>
              <w:t>повседневного  ухода</w:t>
            </w:r>
            <w:proofErr w:type="gramEnd"/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</w:t>
            </w:r>
            <w:proofErr w:type="gramStart"/>
            <w:r w:rsidRPr="008C28AD">
              <w:rPr>
                <w:rFonts w:ascii="Times New Roman" w:hAnsi="Times New Roman"/>
                <w:sz w:val="24"/>
                <w:szCs w:val="24"/>
              </w:rPr>
              <w:t>повседневного  ухода</w:t>
            </w:r>
            <w:proofErr w:type="gramEnd"/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её назначение. Правила ухода за кожаной обувью.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в учебнике: «Идеальная пара». Знакомятся с видами обуви, назначением обуви, классификацией по сезонам.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в учебнике: «Идеальная пара». Знакомятся с видами обуви, назначением обуви, классификацией по сезонам. 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16E92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повседневного 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чистка обуви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324CF3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личной гигиены, аккуратного внешнего вида. Систематизация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знаний с помощью проектной деятельности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учебником: «Важные правила аккуратного человека». </w:t>
            </w:r>
            <w:bookmarkStart w:id="20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личного проекта.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4" w:type="dxa"/>
          </w:tcPr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одежды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6B1E91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и раздаточный материал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D90C3E" w:rsidRPr="00A608B4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6B1E91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итогу изученного раздела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магазинах, на рынках, в киосках с помощью сюжетно-ролевой игры. 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магазинах, на рынках, в киосках с помощью сюжетно-ролевой игры.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 на закрепление знаний изученного раздела</w:t>
            </w: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332B35" w:rsidRDefault="00D90C3E" w:rsidP="008E08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D90C3E" w:rsidRPr="003C5E33" w:rsidRDefault="00D90C3E" w:rsidP="008E08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D90C3E" w:rsidRPr="00347023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«Полезные привычки для здорового питания». Игровая ситуация с муляжами натурального размера «Я выбираю полезные продукты». Формирование правил здорового питания на основе анализа, предложенного учителем материала. 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D90C3E" w:rsidRPr="00347023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D90C3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вопросы.</w:t>
            </w:r>
          </w:p>
          <w:p w:rsidR="00D90C3E" w:rsidRPr="00347023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D90C3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:rsidR="00D90C3E" w:rsidRPr="003C5E33" w:rsidRDefault="00D90C3E" w:rsidP="008E08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D90C3E" w:rsidRPr="009B0BA2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>
              <w:rPr>
                <w:rFonts w:ascii="Times New Roman" w:hAnsi="Times New Roman"/>
                <w:sz w:val="24"/>
                <w:szCs w:val="24"/>
              </w:rPr>
              <w:t>ного питания на здоровье детей.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D90C3E" w:rsidRDefault="00D90C3E" w:rsidP="008E08DF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D90C3E" w:rsidRDefault="00D90C3E" w:rsidP="008E08DF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D90C3E" w:rsidRDefault="00D90C3E" w:rsidP="008E08DF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D90C3E" w:rsidRDefault="00D90C3E" w:rsidP="008E08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D90C3E" w:rsidRPr="00F358F1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D90C3E" w:rsidRDefault="00D90C3E" w:rsidP="008E08D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:rsidR="00D90C3E" w:rsidRDefault="00D90C3E" w:rsidP="008E08D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90C3E" w:rsidRPr="00861600" w:rsidRDefault="00D90C3E" w:rsidP="008E08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6D1B0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знакомятся с продуктами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D90C3E" w:rsidRPr="006D1B05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D90C3E" w:rsidRPr="008C28AD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D90C3E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D90C3E" w:rsidRPr="008C28AD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D90C3E" w:rsidRPr="00861600" w:rsidRDefault="00D90C3E" w:rsidP="008E08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зоной практических действий: кухней. Прослушивают правила работы на кухне, повторяют правила за учителем. Совместно с учителем определяют значимость специальной одежды для приготовления еды. Знакомятся с мебелью, бытовой техникой, видами посуды. 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посуды,  называют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различия между древней и современной посудой.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видами посуды. Практическая работа: подготовка места для приготовления пищи</w:t>
            </w:r>
          </w:p>
        </w:tc>
      </w:tr>
    </w:tbl>
    <w:p w:rsidR="00D90C3E" w:rsidRDefault="00D90C3E" w:rsidP="00D90C3E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:rsidR="00D90C3E" w:rsidRPr="00861600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D90C3E" w:rsidRPr="00861600" w:rsidRDefault="00D90C3E" w:rsidP="008E08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751D6F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кухонными принадлежностями, видами посуды. Просматривают презентацию «Виды посуды». Учатся различать кухонную посуду и столовую. Называют кухонные принадлежности с опорой на наглядность, рассказывают об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C3E" w:rsidRPr="00751D6F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D90C3E" w:rsidRPr="00751D6F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об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лассификация молочных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молока и молочных продуктов.</w:t>
            </w:r>
          </w:p>
          <w:p w:rsidR="00D90C3E" w:rsidRPr="00D74EC8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«Молоко и молочные продукты»: обсуждают и анализируют увиденное. Описывают молочные продукты, классифицируют их. Выполняют работу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карточках «Молоко и его свойства». Оформляют запись в тетрадь: виды молока и молочных продуктов.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D90C3E" w:rsidRPr="00861600" w:rsidRDefault="00D90C3E" w:rsidP="008E08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 xml:space="preserve"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</w:t>
            </w: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«Технология приготовления молочного супа». Чтение инструкции «Правила ТБ и ОТ с горячей жидкостью»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«Блюда из молока». Читают текст о требованиях к приготовлению блюд из молока, записывают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«Блюда из молока». Читают текст о требованиях к приготовлению блюд из молока, записывают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D90C3E" w:rsidRPr="008C28AD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8C28AD" w:rsidRDefault="00D90C3E" w:rsidP="008E08D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9F3F39" w:rsidRDefault="00D90C3E" w:rsidP="008E08DF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D90C3E" w:rsidRDefault="00D90C3E" w:rsidP="008E08D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9F3F39" w:rsidRDefault="00D90C3E" w:rsidP="008E08DF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3F30C5" w:rsidRDefault="00D90C3E" w:rsidP="008E08DF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сервировки стола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завтраку  учетом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нескольких меню. Выполняют практическое задание: сервировка стола к завтраку.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бутербродов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3F30C5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D90C3E" w:rsidRPr="00861600" w:rsidRDefault="00D90C3E" w:rsidP="008E08DF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D90C3E" w:rsidRPr="00BC389A" w:rsidRDefault="00D90C3E" w:rsidP="008E0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D90C3E" w:rsidRPr="00A90427" w:rsidRDefault="00D90C3E" w:rsidP="008E0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>
              <w:rPr>
                <w:rFonts w:ascii="Times New Roman" w:hAnsi="Times New Roman" w:cs="Times New Roman"/>
                <w:sz w:val="24"/>
              </w:rPr>
              <w:t>: простых и сложных,  канапе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завтрака</w:t>
            </w:r>
          </w:p>
        </w:tc>
        <w:tc>
          <w:tcPr>
            <w:tcW w:w="3686" w:type="dxa"/>
          </w:tcPr>
          <w:p w:rsidR="00D90C3E" w:rsidRPr="00BC389A" w:rsidRDefault="00D90C3E" w:rsidP="008E0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D90C3E" w:rsidRPr="00BC389A" w:rsidRDefault="00D90C3E" w:rsidP="008E0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задание: готовят различные виды бутербродов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D90C3E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некоторых блюд для завтрака.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3F30C5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D90C3E" w:rsidRPr="003F30C5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:rsidR="00D90C3E" w:rsidRPr="00BC389A" w:rsidRDefault="00D90C3E" w:rsidP="008E08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634799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:rsidR="00D90C3E" w:rsidRPr="00ED04BA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D90C3E" w:rsidRPr="00BC389A" w:rsidRDefault="00D90C3E" w:rsidP="008E08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D90C3E" w:rsidRPr="00634799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:rsidR="00D90C3E" w:rsidRPr="00ED04BA" w:rsidRDefault="00D90C3E" w:rsidP="008E0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Просматривают  видеоматериал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D90C3E" w:rsidRPr="00BC389A" w:rsidRDefault="00D90C3E" w:rsidP="008E08D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proofErr w:type="gramEnd"/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безопасной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режущими предметами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йца отварные; яичница-глазунья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BE1F94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D90C3E" w:rsidRPr="00BE1F94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:rsidR="00D90C3E" w:rsidRPr="00BE1F94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D90C3E" w:rsidRPr="008F6B50" w:rsidRDefault="00D90C3E" w:rsidP="008E08D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Магазины по продаже продуктов питания.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магазинах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proofErr w:type="gramStart"/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:rsidR="00D90C3E" w:rsidRPr="00D612F3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магазинами по продаже продуктов питания,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магазинами по продаже продуктов питания,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332B35" w:rsidRDefault="00D90C3E" w:rsidP="008E08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D90C3E" w:rsidRPr="00F358F1" w:rsidTr="008E08DF">
        <w:trPr>
          <w:trHeight w:val="844"/>
        </w:trPr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D90C3E" w:rsidRPr="00F358F1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D90C3E" w:rsidRPr="00F358F1" w:rsidTr="008E08DF">
        <w:trPr>
          <w:trHeight w:val="3678"/>
        </w:trPr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24222B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D90C3E" w:rsidRPr="0024222B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D90C3E" w:rsidRPr="0024222B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D90C3E" w:rsidRPr="0024222B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Разыгрывают ролевую игру «Покупка билета»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D90C3E" w:rsidRPr="00F358F1" w:rsidTr="008E08DF">
        <w:trPr>
          <w:trHeight w:val="50"/>
        </w:trPr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D90C3E" w:rsidRPr="0024222B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D90C3E" w:rsidRPr="0007675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учебником: читают текст, отвечают на вопросы и выполняют задания. Создают маршрутные карты от дома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с помощью раздаточного материала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учебником: читают текст, отвечают на вопросы и выполняют задания. Создают маршрутные карты от дома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с помощью раздаточного материала</w:t>
            </w:r>
          </w:p>
        </w:tc>
      </w:tr>
    </w:tbl>
    <w:p w:rsidR="00D90C3E" w:rsidRDefault="00D90C3E" w:rsidP="00D90C3E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D90C3E" w:rsidRPr="0024222B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347E78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D90C3E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D90C3E" w:rsidRPr="00347E78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3E" w:rsidRPr="0007675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550F47" w:rsidRDefault="00D90C3E" w:rsidP="008E08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телевидение, радио, компьютер. Назначение, особенности использования</w:t>
            </w:r>
          </w:p>
          <w:p w:rsidR="00D90C3E" w:rsidRPr="002001EA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07675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беспроводная (сотовая).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07675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4" w:type="dxa"/>
          </w:tcPr>
          <w:p w:rsidR="00D90C3E" w:rsidRPr="002001EA" w:rsidRDefault="00D90C3E" w:rsidP="008E08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07675A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 3 часа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D90C3E" w:rsidRPr="003C5E33" w:rsidRDefault="00D90C3E" w:rsidP="008E08DF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:rsidR="00D90C3E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531E1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D90C3E" w:rsidRPr="008C28AD" w:rsidRDefault="00D90C3E" w:rsidP="008E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C3E" w:rsidRPr="00704EA9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3" w:type="dxa"/>
          </w:tcPr>
          <w:p w:rsidR="00D90C3E" w:rsidRPr="00704EA9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D90C3E" w:rsidRPr="00531E1E" w:rsidRDefault="00D90C3E" w:rsidP="008E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 возраст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рождения, профессия и место работы.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D90C3E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 возраст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рождения, профессия и место работы. </w:t>
            </w:r>
          </w:p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своей семье с опорой на подготовленный текст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D90C3E" w:rsidRPr="00F358F1" w:rsidTr="008E08DF">
        <w:tc>
          <w:tcPr>
            <w:tcW w:w="15842" w:type="dxa"/>
            <w:gridSpan w:val="6"/>
          </w:tcPr>
          <w:p w:rsidR="00D90C3E" w:rsidRPr="00260CBA" w:rsidRDefault="00D90C3E" w:rsidP="008E08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D90C3E" w:rsidRPr="00F358F1" w:rsidTr="008E08DF">
        <w:tc>
          <w:tcPr>
            <w:tcW w:w="846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D90C3E" w:rsidRPr="001B21E5" w:rsidRDefault="00D90C3E" w:rsidP="008E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D90C3E" w:rsidRPr="00F358F1" w:rsidRDefault="00D90C3E" w:rsidP="008E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90C3E" w:rsidRPr="00C62ADD" w:rsidRDefault="00D90C3E" w:rsidP="008E08D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D90C3E" w:rsidRPr="00F358F1" w:rsidRDefault="00D90C3E" w:rsidP="008E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D90C3E" w:rsidRPr="00C35549" w:rsidRDefault="00D90C3E" w:rsidP="00D90C3E"/>
    <w:p w:rsidR="007F461C" w:rsidRDefault="007F461C"/>
    <w:sectPr w:rsidR="007F461C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D2" w:rsidRDefault="005B41D2">
      <w:pPr>
        <w:spacing w:after="0" w:line="240" w:lineRule="auto"/>
      </w:pPr>
      <w:r>
        <w:separator/>
      </w:r>
    </w:p>
  </w:endnote>
  <w:endnote w:type="continuationSeparator" w:id="0">
    <w:p w:rsidR="005B41D2" w:rsidRDefault="005B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02780"/>
      <w:docPartObj>
        <w:docPartGallery w:val="Page Numbers (Bottom of Page)"/>
        <w:docPartUnique/>
      </w:docPartObj>
    </w:sdtPr>
    <w:sdtEndPr/>
    <w:sdtContent>
      <w:p w:rsidR="00E33E01" w:rsidRDefault="00D90C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13">
          <w:rPr>
            <w:noProof/>
          </w:rPr>
          <w:t>21</w:t>
        </w:r>
        <w:r>
          <w:fldChar w:fldCharType="end"/>
        </w:r>
      </w:p>
    </w:sdtContent>
  </w:sdt>
  <w:p w:rsidR="00E33E01" w:rsidRDefault="005B41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53" w:rsidRDefault="005B41D2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D2" w:rsidRDefault="005B41D2">
      <w:pPr>
        <w:spacing w:after="0" w:line="240" w:lineRule="auto"/>
      </w:pPr>
      <w:r>
        <w:separator/>
      </w:r>
    </w:p>
  </w:footnote>
  <w:footnote w:type="continuationSeparator" w:id="0">
    <w:p w:rsidR="005B41D2" w:rsidRDefault="005B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65"/>
    <w:rsid w:val="003527FB"/>
    <w:rsid w:val="00380E13"/>
    <w:rsid w:val="005B41D2"/>
    <w:rsid w:val="005D63B0"/>
    <w:rsid w:val="006E4565"/>
    <w:rsid w:val="007F461C"/>
    <w:rsid w:val="008A2AF3"/>
    <w:rsid w:val="00C10BA0"/>
    <w:rsid w:val="00D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AFB0"/>
  <w15:chartTrackingRefBased/>
  <w15:docId w15:val="{C8AB593B-FBE6-4FDC-81F5-7BFFD4F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0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0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90C3E"/>
  </w:style>
  <w:style w:type="paragraph" w:customStyle="1" w:styleId="12">
    <w:name w:val="Абзац списка1"/>
    <w:basedOn w:val="a"/>
    <w:next w:val="a3"/>
    <w:qFormat/>
    <w:rsid w:val="00D90C3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D90C3E"/>
    <w:pPr>
      <w:spacing w:after="0" w:line="240" w:lineRule="auto"/>
    </w:pPr>
    <w:rPr>
      <w:rFonts w:eastAsia="Calibri"/>
    </w:rPr>
  </w:style>
  <w:style w:type="character" w:styleId="a6">
    <w:name w:val="Strong"/>
    <w:basedOn w:val="a0"/>
    <w:uiPriority w:val="22"/>
    <w:qFormat/>
    <w:rsid w:val="00D90C3E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D90C3E"/>
  </w:style>
  <w:style w:type="table" w:styleId="a7">
    <w:name w:val="Table Grid"/>
    <w:basedOn w:val="a1"/>
    <w:uiPriority w:val="39"/>
    <w:rsid w:val="00D90C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D9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C3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0C3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90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9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0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90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D90C3E"/>
    <w:rPr>
      <w:rFonts w:eastAsia="Calibri"/>
    </w:rPr>
  </w:style>
  <w:style w:type="paragraph" w:customStyle="1" w:styleId="c26">
    <w:name w:val="c26"/>
    <w:basedOn w:val="a"/>
    <w:rsid w:val="00D9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9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D90C3E"/>
  </w:style>
  <w:style w:type="character" w:customStyle="1" w:styleId="c4">
    <w:name w:val="c4"/>
    <w:basedOn w:val="a0"/>
    <w:rsid w:val="00D90C3E"/>
  </w:style>
  <w:style w:type="character" w:customStyle="1" w:styleId="c0">
    <w:name w:val="c0"/>
    <w:basedOn w:val="a0"/>
    <w:rsid w:val="00D90C3E"/>
  </w:style>
  <w:style w:type="character" w:styleId="af">
    <w:name w:val="Hyperlink"/>
    <w:uiPriority w:val="99"/>
    <w:rsid w:val="00D90C3E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D9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0C3E"/>
  </w:style>
  <w:style w:type="paragraph" w:styleId="a3">
    <w:name w:val="List Paragraph"/>
    <w:basedOn w:val="a"/>
    <w:uiPriority w:val="34"/>
    <w:qFormat/>
    <w:rsid w:val="00D90C3E"/>
    <w:pPr>
      <w:ind w:left="720"/>
      <w:contextualSpacing/>
    </w:pPr>
  </w:style>
  <w:style w:type="paragraph" w:styleId="af0">
    <w:name w:val="TOC Heading"/>
    <w:basedOn w:val="1"/>
    <w:next w:val="a"/>
    <w:uiPriority w:val="39"/>
    <w:unhideWhenUsed/>
    <w:qFormat/>
    <w:rsid w:val="00D90C3E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90C3E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D90C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10896</Words>
  <Characters>62108</Characters>
  <Application>Microsoft Office Word</Application>
  <DocSecurity>0</DocSecurity>
  <Lines>517</Lines>
  <Paragraphs>145</Paragraphs>
  <ScaleCrop>false</ScaleCrop>
  <Company/>
  <LinksUpToDate>false</LinksUpToDate>
  <CharactersWithSpaces>72859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2024-09-01T13:14:00Z</dcterms:created>
  <dcterms:modified xsi:type="dcterms:W3CDTF">2024-11-10T13:11:00Z</dcterms:modified>
</cp:coreProperties>
</file>