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B2988" w14:textId="77777777" w:rsidR="00274018" w:rsidRDefault="00274018" w:rsidP="0027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0B501E7" w14:textId="77777777" w:rsidR="00274018" w:rsidRDefault="00274018" w:rsidP="0027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</w:p>
    <w:p w14:paraId="3B16B6F0" w14:textId="77777777" w:rsidR="00274018" w:rsidRDefault="00274018" w:rsidP="00274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Демидовского района Смоленской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50"/>
      </w:tblGrid>
      <w:tr w:rsidR="00274018" w14:paraId="171201BA" w14:textId="77777777" w:rsidTr="00274018">
        <w:trPr>
          <w:trHeight w:val="168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DB9E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14:paraId="2B1A3E2D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14:paraId="28D00EE7" w14:textId="0CD9D991" w:rsidR="00274018" w:rsidRDefault="00FD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27401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50D8837E" w14:textId="44E6D24D" w:rsidR="00274018" w:rsidRDefault="00FD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«_30_» ________08</w:t>
            </w:r>
            <w:r w:rsidR="00F223D5">
              <w:rPr>
                <w:rFonts w:ascii="Times New Roman" w:hAnsi="Times New Roman" w:cs="Times New Roman"/>
                <w:sz w:val="24"/>
                <w:szCs w:val="24"/>
              </w:rPr>
              <w:t>__ 2023</w:t>
            </w:r>
            <w:r w:rsidR="002740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1D394EDE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692D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4436A49C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 / Д.Н. Туманова/</w:t>
            </w:r>
          </w:p>
          <w:p w14:paraId="7F55D686" w14:textId="29D2758F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D4712">
              <w:rPr>
                <w:rFonts w:ascii="Times New Roman" w:hAnsi="Times New Roman" w:cs="Times New Roman"/>
                <w:sz w:val="24"/>
                <w:szCs w:val="24"/>
              </w:rPr>
              <w:t>_53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B13DB6D" w14:textId="4B97866F" w:rsidR="00274018" w:rsidRDefault="00FD4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«_30»____08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___2023</w:t>
            </w:r>
            <w:r w:rsidR="002740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63D5AB1A" w14:textId="77777777" w:rsidR="00274018" w:rsidRDefault="00274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90B06" w14:textId="77777777" w:rsidR="00274018" w:rsidRDefault="00274018" w:rsidP="0027401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9889F7A" w14:textId="77777777" w:rsidR="00274018" w:rsidRDefault="00274018" w:rsidP="00274018">
      <w:pPr>
        <w:rPr>
          <w:rFonts w:ascii="Times New Roman" w:hAnsi="Times New Roman" w:cs="Times New Roman"/>
          <w:sz w:val="24"/>
          <w:szCs w:val="24"/>
        </w:rPr>
      </w:pPr>
    </w:p>
    <w:p w14:paraId="02711670" w14:textId="64DDEB29" w:rsidR="00274018" w:rsidRDefault="00274018" w:rsidP="0027401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14:paraId="47767106" w14:textId="77777777" w:rsidR="00274018" w:rsidRDefault="00274018" w:rsidP="00274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14:paraId="25DABEB6" w14:textId="3FCB7DBF" w:rsidR="00274018" w:rsidRDefault="001028DF" w:rsidP="00274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страницами учебника математики</w:t>
      </w:r>
      <w:r w:rsidR="00274018">
        <w:rPr>
          <w:rFonts w:ascii="Times New Roman" w:hAnsi="Times New Roman" w:cs="Times New Roman"/>
          <w:sz w:val="28"/>
          <w:szCs w:val="28"/>
        </w:rPr>
        <w:t>»</w:t>
      </w:r>
    </w:p>
    <w:p w14:paraId="21C81FCE" w14:textId="1A6D08DC" w:rsidR="00D879BA" w:rsidRDefault="00D879BA" w:rsidP="00274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31A31" w14:textId="0F5B96FE" w:rsidR="00274018" w:rsidRDefault="00D879BA" w:rsidP="00274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</w:t>
      </w:r>
      <w:r w:rsidR="0027401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14:paraId="64A0ADFA" w14:textId="77777777" w:rsidR="00274018" w:rsidRDefault="00274018" w:rsidP="002740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3F4A68" w14:textId="77777777" w:rsidR="00274018" w:rsidRDefault="00274018" w:rsidP="00274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Мироненкова Л.П.</w:t>
      </w:r>
    </w:p>
    <w:p w14:paraId="2E16318D" w14:textId="77777777" w:rsidR="00274018" w:rsidRDefault="00274018" w:rsidP="002740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77C9CA" w14:textId="77777777" w:rsidR="00274018" w:rsidRDefault="00274018" w:rsidP="00274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программы: обще-интеллектуальное</w:t>
      </w:r>
    </w:p>
    <w:p w14:paraId="301E195F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1D18B23A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04051A93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6F6DB2FD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4EA0FEB4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7D5C4C20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5AAC5DF0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0F12F8A0" w14:textId="77777777" w:rsid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</w:p>
    <w:p w14:paraId="276ED491" w14:textId="43109667" w:rsidR="00274018" w:rsidRPr="00D879BA" w:rsidRDefault="00D879BA" w:rsidP="00D879BA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</w:t>
      </w:r>
      <w:r w:rsidR="00F223D5">
        <w:rPr>
          <w:rFonts w:ascii="Times New Roman" w:hAnsi="Times New Roman" w:cs="Times New Roman"/>
          <w:sz w:val="24"/>
          <w:szCs w:val="24"/>
        </w:rPr>
        <w:t>2023 – 2024</w:t>
      </w:r>
      <w:r w:rsidR="0027401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43C4EF9" w14:textId="77777777"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58AE9174" w14:textId="77777777"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3C0EF7AB" w14:textId="2A957E17" w:rsidR="00D05ECD" w:rsidRDefault="00D05ECD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4413053B" w14:textId="28BC9036" w:rsidR="00EB0893" w:rsidRDefault="00EB08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64F5310C" w14:textId="77777777" w:rsidR="00EB0893" w:rsidRDefault="00EB0893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70E0B6E6" w14:textId="051C9A2D" w:rsidR="00D05ECD" w:rsidRDefault="00274018">
      <w:pPr>
        <w:widowControl w:val="0"/>
        <w:tabs>
          <w:tab w:val="left" w:pos="708"/>
        </w:tabs>
        <w:suppressAutoHyphens/>
        <w:spacing w:after="150" w:line="30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 xml:space="preserve"> </w:t>
      </w:r>
    </w:p>
    <w:p w14:paraId="77D58DF6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14:paraId="56B412AC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14:paraId="553D3783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28876D11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474B25AE" w14:textId="2FFA10FE" w:rsidR="00D05ECD" w:rsidRPr="00EB0893" w:rsidRDefault="00274018" w:rsidP="00274018">
      <w:pPr>
        <w:pageBreakBefore/>
        <w:widowControl w:val="0"/>
        <w:spacing w:before="240" w:after="24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</w:t>
      </w:r>
      <w:r w:rsidR="00567693" w:rsidRPr="00EB0893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28F1670B" w14:textId="6258558F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1.Пояснительная записка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</w:p>
    <w:p w14:paraId="500ADAE0" w14:textId="67DCCCB0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2.Общая характеристика программы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</w:p>
    <w:p w14:paraId="4B7BA0F6" w14:textId="12115457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3.Планируемые результаты 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6</w:t>
      </w:r>
    </w:p>
    <w:p w14:paraId="60DAD22F" w14:textId="6F862CB9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4.Содержание программы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9</w:t>
      </w:r>
    </w:p>
    <w:p w14:paraId="45BE4697" w14:textId="388A32A0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5.Календарно-тематическое планирование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11</w:t>
      </w:r>
    </w:p>
    <w:p w14:paraId="2FA6EFD0" w14:textId="37965CC0" w:rsidR="00D05ECD" w:rsidRPr="00567693" w:rsidRDefault="00567693">
      <w:pPr>
        <w:widowControl w:val="0"/>
        <w:tabs>
          <w:tab w:val="right" w:leader="dot" w:pos="9355"/>
        </w:tabs>
        <w:suppressAutoHyphens/>
        <w:spacing w:after="100" w:line="254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>6.Литература</w:t>
      </w:r>
      <w:r w:rsidRPr="00567693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14</w:t>
      </w:r>
    </w:p>
    <w:p w14:paraId="324ADA0D" w14:textId="77777777" w:rsidR="00D05ECD" w:rsidRDefault="00D05ECD">
      <w:pPr>
        <w:spacing w:after="0" w:line="240" w:lineRule="auto"/>
        <w:rPr>
          <w:rFonts w:ascii="Calibri" w:eastAsia="Calibri" w:hAnsi="Calibri" w:cs="Calibri"/>
        </w:rPr>
      </w:pPr>
    </w:p>
    <w:p w14:paraId="65D8033B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2B00C906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582CB5CF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46479CBE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4454F6FF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0A94638A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79BB62DF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569952E7" w14:textId="5C7CDB90" w:rsidR="00D05ECD" w:rsidRPr="00567693" w:rsidRDefault="00567693" w:rsidP="00567693">
      <w:pPr>
        <w:pageBreakBefore/>
        <w:widowControl w:val="0"/>
        <w:spacing w:before="240" w:after="240" w:line="360" w:lineRule="auto"/>
        <w:jc w:val="center"/>
        <w:rPr>
          <w:rFonts w:ascii="Calibri Light" w:eastAsia="Calibri Light" w:hAnsi="Calibri Light" w:cs="Calibri Light"/>
          <w:b/>
          <w:color w:val="2F5496"/>
          <w:sz w:val="32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</w:t>
      </w:r>
      <w:r w:rsidR="00EB089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530E3E7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сегодняшнем мире высоких технологий и многообразия поступающей информации, которая является обязательной для усвоения и запоминания учащимися в рамках изучения различных учебных дисциплин, особое место отводится внеурочной предметной деятельности, которая способна помочь учащимся в познании мира, расширению кругозор и применению своих творческих навыков в других ситуациях.</w:t>
      </w:r>
    </w:p>
    <w:p w14:paraId="647F06D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Особое место в Федеральном государственном стандарте о среднем (полном) общем образовании отводится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мира».</w:t>
      </w:r>
    </w:p>
    <w:p w14:paraId="78363500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Данная программа «За страницами учебника математики» для 7 класса относится к научно-познавательному направлению реализации внеурочной деятельности в рамках ФГОС. </w:t>
      </w:r>
    </w:p>
    <w:p w14:paraId="529C4B77" w14:textId="1E678C06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Чтобы обеспечить качественное математическое образование, построить единую систему восприятия школьных программ по предметам и внеурочную деятельность, и позволить школьникам проявить способности самостоятельно мыслить и рассуждать, показать организаторские способности и навыки проектной деятельности и была предназначена данная программа «За страницами учебника математики», реал</w:t>
      </w:r>
      <w:r w:rsidR="00F223D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изация которой проводится в 2023 -2024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учебном году для учащихся 7 классов.</w:t>
      </w:r>
    </w:p>
    <w:p w14:paraId="510807D8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3C21CDB9" w14:textId="77777777"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программы</w:t>
      </w:r>
    </w:p>
    <w:p w14:paraId="77DE0D64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Цели программы –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сформировать компетентность в сфере познавательной деятельности, создание условий для интеллектуального развития школьников, способствовать развитию положительной мотивации к активной учебной и проектной деятельности; сформировать навыки воображение, расширить кругозор.</w:t>
      </w:r>
    </w:p>
    <w:p w14:paraId="1CB4B7B5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Задачи программы:</w:t>
      </w:r>
    </w:p>
    <w:p w14:paraId="5BF85054" w14:textId="77777777" w:rsidR="00D05ECD" w:rsidRDefault="00567693">
      <w:pPr>
        <w:widowControl w:val="0"/>
        <w:numPr>
          <w:ilvl w:val="0"/>
          <w:numId w:val="4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стимулирование интереса к изучению дисциплины «Математика»;</w:t>
      </w:r>
    </w:p>
    <w:p w14:paraId="602E7B7C" w14:textId="77777777" w:rsidR="00D05ECD" w:rsidRDefault="00567693">
      <w:pPr>
        <w:widowControl w:val="0"/>
        <w:numPr>
          <w:ilvl w:val="0"/>
          <w:numId w:val="4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математическую грамотность, навыки устного счета, расширять кругозор;</w:t>
      </w:r>
    </w:p>
    <w:p w14:paraId="72441D22" w14:textId="77777777" w:rsidR="00D05ECD" w:rsidRDefault="00567693">
      <w:pPr>
        <w:widowControl w:val="0"/>
        <w:numPr>
          <w:ilvl w:val="0"/>
          <w:numId w:val="4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развивать мышление и формировать навыки интеллектуальной деятельности (анализ, синтез, сравнение, умозаключении);</w:t>
      </w:r>
    </w:p>
    <w:p w14:paraId="3A1EA06E" w14:textId="77777777" w:rsidR="00D05ECD" w:rsidRDefault="00567693">
      <w:pPr>
        <w:widowControl w:val="0"/>
        <w:numPr>
          <w:ilvl w:val="0"/>
          <w:numId w:val="4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формировать учебно-информационные умения;</w:t>
      </w:r>
    </w:p>
    <w:p w14:paraId="43FD7833" w14:textId="77777777" w:rsidR="00D05ECD" w:rsidRDefault="00567693">
      <w:pPr>
        <w:widowControl w:val="0"/>
        <w:numPr>
          <w:ilvl w:val="0"/>
          <w:numId w:val="4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способствовать формированию умений и навыков проектной деятельности; самостоятельного решения проблемы;</w:t>
      </w:r>
    </w:p>
    <w:p w14:paraId="6DF90701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Принципы программы:</w:t>
      </w:r>
    </w:p>
    <w:p w14:paraId="058EA05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1. Актуальность: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14:paraId="4BA9B72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 Научность: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14:paraId="48E4C1B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3. Системность: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Программа строится от частных примеров (особенности решения отдельных примеров) к общим (решение математических задач).</w:t>
      </w:r>
    </w:p>
    <w:p w14:paraId="0AE956B1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4. Практическая направленность: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</w:p>
    <w:p w14:paraId="34AF6E69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5. Обеспечение мотивации.</w:t>
      </w:r>
    </w:p>
    <w:p w14:paraId="492B8F21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Предметное содержание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программы целиком взаимодействует с программой основной школы, что позволяет решать совместные задачи и действия, которые улучшат понимание основных тем на уроках математики.</w:t>
      </w:r>
    </w:p>
    <w:p w14:paraId="271ECECA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Педагогическая целесообразность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программы внеурочной деятельности «За страницами учебника математики» состоит в привлечении школьников к познавательной активности в области математики, расширении кругозора и более глубокого изучения исторического понимания математических открытий и их роли в изучении предмета.</w:t>
      </w:r>
    </w:p>
    <w:p w14:paraId="63EFE124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lastRenderedPageBreak/>
        <w:t>Обучение организовано-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на добровольных началах для учащихся 7 класса;</w:t>
      </w:r>
    </w:p>
    <w:p w14:paraId="049D000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Особенности набора-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детей – свободная;</w:t>
      </w:r>
    </w:p>
    <w:p w14:paraId="161750EF" w14:textId="0700EE40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Режим работы-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еженедельный по одно</w:t>
      </w:r>
      <w:r w:rsidR="0027401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 занятию по 40 минут, всего 34 часа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17889760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Педагогическая технология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применяемая при реализации программы- технология проблемного обучения и проектная технология.</w:t>
      </w:r>
    </w:p>
    <w:p w14:paraId="6E23FA57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Дидактические принципы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доступности, последовательности и проблемного обучения.</w:t>
      </w:r>
    </w:p>
    <w:p w14:paraId="7547CBD8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Отличительной особенностью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данной программы является то, что «За страницами учебника математики» предусматривает поддержание и развитие познавательного интереса к математике, подготавливает школьников к дальнейшему углубленному изучению предмета на уроках спецкурсов и кружков по математике; обуславливает выбор родителями более профессионального изучения их детьми дисциплины.</w:t>
      </w:r>
    </w:p>
    <w:p w14:paraId="5E642191" w14:textId="77777777"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 </w:t>
      </w:r>
    </w:p>
    <w:p w14:paraId="42689A82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Планируемые результаты освоения обучающимися программы внеурочной деятельности «За страницами учебника математики» для 7 класса.</w:t>
      </w:r>
    </w:p>
    <w:p w14:paraId="41FC371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УУД на каждом этапе подготовки и проведения внеурочных занятий программы:</w:t>
      </w:r>
    </w:p>
    <w:p w14:paraId="03DAE466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быстро считать, применять на практике свои знания;</w:t>
      </w:r>
    </w:p>
    <w:p w14:paraId="7F78CB82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приобретать навыки креативного мышления, нестандартных подходов при решении задач;</w:t>
      </w:r>
    </w:p>
    <w:p w14:paraId="58242BBE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научаться мыслить, рассуждать, анализировать условия задания;</w:t>
      </w:r>
    </w:p>
    <w:p w14:paraId="7EAEF90D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применять полученные на уроках математики знания, умения, навыки в различных ситуациях;</w:t>
      </w:r>
    </w:p>
    <w:p w14:paraId="1995708B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участвовать в проектной деятельности;</w:t>
      </w:r>
    </w:p>
    <w:p w14:paraId="150B520D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умения ясно и грамотно выражать свои мысли, выстраивать аргументацию, приводить примеры;</w:t>
      </w:r>
    </w:p>
    <w:p w14:paraId="6E57701F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формировать коммуникативные навыки общения со сверстниками, умение работать в группах и парах;</w:t>
      </w:r>
    </w:p>
    <w:p w14:paraId="2B754655" w14:textId="77777777" w:rsidR="00D05ECD" w:rsidRDefault="00567693">
      <w:pPr>
        <w:widowControl w:val="0"/>
        <w:numPr>
          <w:ilvl w:val="0"/>
          <w:numId w:val="6"/>
        </w:numPr>
        <w:tabs>
          <w:tab w:val="left" w:pos="708"/>
          <w:tab w:val="left" w:pos="1134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находить информацию в различных источниках и использовать ее в своей работе.</w:t>
      </w:r>
    </w:p>
    <w:p w14:paraId="4D17E21A" w14:textId="77777777" w:rsidR="00D05ECD" w:rsidRDefault="00D05ECD">
      <w:pPr>
        <w:widowControl w:val="0"/>
        <w:tabs>
          <w:tab w:val="left" w:pos="1417"/>
          <w:tab w:val="left" w:pos="2552"/>
        </w:tabs>
        <w:suppressAutoHyphens/>
        <w:spacing w:after="0" w:line="360" w:lineRule="auto"/>
        <w:ind w:left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14:paraId="2849D444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Личностными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изучения курса является формирование</w:t>
      </w:r>
    </w:p>
    <w:p w14:paraId="3360FFD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следующих умений:</w:t>
      </w:r>
    </w:p>
    <w:p w14:paraId="2B445584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- Определять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высказывать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 руководством педагога самые простые общие для всех людей правила поведения при сотрудничестве (этические нормы).</w:t>
      </w:r>
    </w:p>
    <w:p w14:paraId="77918470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делать выбор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при поддержке других участников группы и педагога, как поступить.</w:t>
      </w:r>
    </w:p>
    <w:p w14:paraId="2492B493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14:paraId="2B2636D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простое наблюдение,</w:t>
      </w:r>
    </w:p>
    <w:p w14:paraId="7413460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проведение математических игр,</w:t>
      </w:r>
    </w:p>
    <w:p w14:paraId="2272458C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опросники,</w:t>
      </w:r>
    </w:p>
    <w:p w14:paraId="14E2DEF5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анкетирование</w:t>
      </w:r>
    </w:p>
    <w:p w14:paraId="5E90215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психолого-диагностические методики.</w:t>
      </w:r>
    </w:p>
    <w:p w14:paraId="5A5BD341" w14:textId="77777777" w:rsidR="00D05ECD" w:rsidRDefault="00D05ECD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14:paraId="0FC45DDA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изучения курса в 7-м классе является</w:t>
      </w:r>
    </w:p>
    <w:p w14:paraId="7B51239F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универсальных учебных действий (УУД).</w:t>
      </w:r>
    </w:p>
    <w:p w14:paraId="72D08A23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14:paraId="455058D3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занятия-конкурсы на повторение практических умений,</w:t>
      </w:r>
    </w:p>
    <w:p w14:paraId="366C7716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занятия на повторение и обобщение (после прохождения основных разделов программы),</w:t>
      </w:r>
    </w:p>
    <w:p w14:paraId="7A215810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(просмотр работ с их одновременной защитой ребенком),</w:t>
      </w:r>
    </w:p>
    <w:p w14:paraId="6C3C4C2E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участие в математических олимпиадах и конкурсах различного уровня.</w:t>
      </w:r>
    </w:p>
    <w:p w14:paraId="60436FFA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Кроме того, необходимо систематическое наблюдение за воспитанниками в течение учебного года, включающее:</w:t>
      </w:r>
    </w:p>
    <w:p w14:paraId="162BBFFC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результативность и самостоятельную деятельность ребенка,</w:t>
      </w:r>
    </w:p>
    <w:p w14:paraId="2770EB2F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активность,</w:t>
      </w:r>
    </w:p>
    <w:p w14:paraId="31FB2C3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аккуратность,</w:t>
      </w:r>
    </w:p>
    <w:p w14:paraId="0BDCE28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творческий подход к знаниям,</w:t>
      </w:r>
    </w:p>
    <w:p w14:paraId="33EBEC27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· степень самостоятельности в их решении и выполнении и т.д.</w:t>
      </w:r>
    </w:p>
    <w:p w14:paraId="7CCF5F18" w14:textId="77777777" w:rsidR="00D05ECD" w:rsidRDefault="00D05ECD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14:paraId="3A800E23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Предметными результатами 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изучения курса является формирование следующих умений.</w:t>
      </w:r>
    </w:p>
    <w:p w14:paraId="5DAB1647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описывать признаки предметов и узнавать предметы по их признакам;</w:t>
      </w:r>
    </w:p>
    <w:p w14:paraId="0782792A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выделять существенные признаки предметов;</w:t>
      </w:r>
    </w:p>
    <w:p w14:paraId="336EEBCB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сравнивать между собой предметы, явления;</w:t>
      </w:r>
    </w:p>
    <w:p w14:paraId="415892A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обобщать, делать несложные выводы;</w:t>
      </w:r>
    </w:p>
    <w:p w14:paraId="7DFFDF12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классифицировать явления, предметы;</w:t>
      </w:r>
    </w:p>
    <w:p w14:paraId="5C1DA8C7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определять последовательность событий;</w:t>
      </w:r>
    </w:p>
    <w:p w14:paraId="78E0C237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судить о противоположных явлениях;</w:t>
      </w:r>
    </w:p>
    <w:p w14:paraId="6187B5B5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давать определения тем или иным понятиям;</w:t>
      </w:r>
    </w:p>
    <w:p w14:paraId="2E52D92A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определять отношения между предметами типа «род» - «вид»;</w:t>
      </w:r>
    </w:p>
    <w:p w14:paraId="3B61F620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выявлять функциональные отношения между понятиями;</w:t>
      </w:r>
    </w:p>
    <w:p w14:paraId="382C099C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выявлять закономерности и проводить аналогии.</w:t>
      </w:r>
    </w:p>
    <w:p w14:paraId="0C79734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создавать условия, способствующие наиболее полной реализации потенциальных</w:t>
      </w:r>
    </w:p>
    <w:p w14:paraId="2A490B58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познавательных возможностей всех детей в целом и каждого ребенка в отдельности,</w:t>
      </w:r>
    </w:p>
    <w:p w14:paraId="4F44F58D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принимая во внимание особенности их развития.</w:t>
      </w:r>
    </w:p>
    <w:p w14:paraId="238D001C" w14:textId="77777777" w:rsidR="00D05ECD" w:rsidRDefault="00D05ECD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</w:p>
    <w:p w14:paraId="7349FC7F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Проверка результатов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работы организована в виде:</w:t>
      </w:r>
    </w:p>
    <w:p w14:paraId="78689B87" w14:textId="77777777" w:rsidR="00D05ECD" w:rsidRDefault="00567693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игровые занятия;</w:t>
      </w:r>
    </w:p>
    <w:p w14:paraId="602392EF" w14:textId="77777777" w:rsidR="00D05ECD" w:rsidRDefault="00567693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домашнего задания и его защита в группе;</w:t>
      </w:r>
    </w:p>
    <w:p w14:paraId="66B87686" w14:textId="1DBFE0F3" w:rsidR="00D05ECD" w:rsidRPr="00F223D5" w:rsidRDefault="00567693" w:rsidP="00F223D5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сообщения по тематике занятия;</w:t>
      </w:r>
    </w:p>
    <w:p w14:paraId="4DA7E83E" w14:textId="77777777" w:rsidR="00D05ECD" w:rsidRDefault="00567693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проекта в группе.</w:t>
      </w:r>
    </w:p>
    <w:p w14:paraId="3D856C23" w14:textId="77777777" w:rsidR="00D05ECD" w:rsidRDefault="00567693">
      <w:pPr>
        <w:widowControl w:val="0"/>
        <w:tabs>
          <w:tab w:val="left" w:pos="708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Реализуемая программа предусматривает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подведение итогов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 в конце года и награждение победителей по результатам проведения мероприятия:</w:t>
      </w:r>
    </w:p>
    <w:p w14:paraId="42925DD8" w14:textId="77777777" w:rsidR="00D05ECD" w:rsidRDefault="00567693">
      <w:pPr>
        <w:widowControl w:val="0"/>
        <w:numPr>
          <w:ilvl w:val="0"/>
          <w:numId w:val="8"/>
        </w:numPr>
        <w:tabs>
          <w:tab w:val="left" w:pos="708"/>
          <w:tab w:val="left" w:pos="993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активное участие при решении логических задач и составления математических ребусов;</w:t>
      </w:r>
    </w:p>
    <w:p w14:paraId="04270D3A" w14:textId="77777777" w:rsidR="00D05ECD" w:rsidRDefault="00567693">
      <w:pPr>
        <w:widowControl w:val="0"/>
        <w:numPr>
          <w:ilvl w:val="0"/>
          <w:numId w:val="8"/>
        </w:numPr>
        <w:tabs>
          <w:tab w:val="left" w:pos="708"/>
          <w:tab w:val="left" w:pos="993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домашнего задания;</w:t>
      </w:r>
    </w:p>
    <w:p w14:paraId="6718AB84" w14:textId="303A92FE" w:rsidR="00D05ECD" w:rsidRPr="00F223D5" w:rsidRDefault="00567693" w:rsidP="00F223D5">
      <w:pPr>
        <w:widowControl w:val="0"/>
        <w:numPr>
          <w:ilvl w:val="0"/>
          <w:numId w:val="8"/>
        </w:numPr>
        <w:tabs>
          <w:tab w:val="left" w:pos="708"/>
          <w:tab w:val="left" w:pos="993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участие в конкурсах и играх;</w:t>
      </w:r>
    </w:p>
    <w:p w14:paraId="3878CA62" w14:textId="77777777" w:rsidR="00D05ECD" w:rsidRDefault="00567693">
      <w:pPr>
        <w:widowControl w:val="0"/>
        <w:numPr>
          <w:ilvl w:val="0"/>
          <w:numId w:val="8"/>
        </w:numPr>
        <w:tabs>
          <w:tab w:val="left" w:pos="708"/>
          <w:tab w:val="left" w:pos="993"/>
        </w:tabs>
        <w:suppressAutoHyphens/>
        <w:spacing w:after="0" w:line="360" w:lineRule="auto"/>
        <w:ind w:firstLine="709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подготовка проекта в группе.</w:t>
      </w:r>
    </w:p>
    <w:p w14:paraId="0CF8ECDE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44A3BD44" w14:textId="77777777"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1605"/>
        <w:gridCol w:w="752"/>
        <w:gridCol w:w="2806"/>
        <w:gridCol w:w="1927"/>
        <w:gridCol w:w="2165"/>
      </w:tblGrid>
      <w:tr w:rsidR="00EB0893" w14:paraId="2A670C37" w14:textId="77777777" w:rsidTr="00EB0893">
        <w:trPr>
          <w:trHeight w:val="1"/>
          <w:jc w:val="center"/>
        </w:trPr>
        <w:tc>
          <w:tcPr>
            <w:tcW w:w="316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18F9938" w14:textId="77777777" w:rsidR="00EB0893" w:rsidRDefault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9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CF5EAB7" w14:textId="7F983BE3" w:rsidR="00EB0893" w:rsidRP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Название темы</w:t>
            </w:r>
          </w:p>
        </w:tc>
        <w:tc>
          <w:tcPr>
            <w:tcW w:w="749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513A1B23" w14:textId="427B1AB1" w:rsid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часов</w:t>
            </w:r>
          </w:p>
        </w:tc>
        <w:tc>
          <w:tcPr>
            <w:tcW w:w="690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23A5CAF0" w14:textId="37B25708" w:rsid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Формирование УУД</w:t>
            </w:r>
          </w:p>
        </w:tc>
      </w:tr>
      <w:tr w:rsidR="00EB0893" w14:paraId="47C32EED" w14:textId="77777777" w:rsidTr="00EB0893">
        <w:trPr>
          <w:trHeight w:val="1"/>
          <w:jc w:val="center"/>
        </w:trPr>
        <w:tc>
          <w:tcPr>
            <w:tcW w:w="316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701686FB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9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2B45338F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749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8D7CFD7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2A4D2B3F" w14:textId="69D02D9A" w:rsidR="00EB0893" w:rsidRP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познавательные</w:t>
            </w: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6D80D5F1" w14:textId="72724C7A" w:rsidR="00EB0893" w:rsidRP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регулятивные</w:t>
            </w: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029C7863" w14:textId="25ECD4DD" w:rsidR="00EB0893" w:rsidRPr="00EB0893" w:rsidRDefault="00EB0893" w:rsidP="00EB0893">
            <w:pPr>
              <w:widowControl w:val="0"/>
              <w:tabs>
                <w:tab w:val="left" w:pos="345"/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  <w:r w:rsidRPr="00EB0893"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коммуникативные</w:t>
            </w:r>
          </w:p>
        </w:tc>
      </w:tr>
      <w:tr w:rsidR="00EB0893" w14:paraId="3B46ADC1" w14:textId="77777777" w:rsidTr="00EB0893">
        <w:trPr>
          <w:trHeight w:val="1"/>
          <w:jc w:val="center"/>
        </w:trPr>
        <w:tc>
          <w:tcPr>
            <w:tcW w:w="316" w:type="dxa"/>
            <w:shd w:val="clear" w:color="000000" w:fill="FFFFFF"/>
            <w:tcMar>
              <w:left w:w="108" w:type="dxa"/>
              <w:right w:w="108" w:type="dxa"/>
            </w:tcMar>
          </w:tcPr>
          <w:p w14:paraId="7D032276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597" w:type="dxa"/>
            <w:shd w:val="clear" w:color="000000" w:fill="FFFFFF"/>
            <w:tcMar>
              <w:left w:w="108" w:type="dxa"/>
              <w:right w:w="108" w:type="dxa"/>
            </w:tcMar>
          </w:tcPr>
          <w:p w14:paraId="7C4E08D7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За страницами учебника алгебры</w:t>
            </w:r>
          </w:p>
        </w:tc>
        <w:tc>
          <w:tcPr>
            <w:tcW w:w="749" w:type="dxa"/>
            <w:shd w:val="clear" w:color="000000" w:fill="FFFFFF"/>
            <w:tcMar>
              <w:left w:w="108" w:type="dxa"/>
              <w:right w:w="108" w:type="dxa"/>
            </w:tcMar>
          </w:tcPr>
          <w:p w14:paraId="58B62999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11</w:t>
            </w: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5F66B868" w14:textId="77777777" w:rsidR="00EB0893" w:rsidRDefault="00EB0893" w:rsidP="00EB0893">
            <w:pPr>
              <w:widowControl w:val="0"/>
              <w:numPr>
                <w:ilvl w:val="0"/>
                <w:numId w:val="10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сравнивать разные приёмы действий, выбирать удобные способы для выполнения конкретного задания;</w:t>
            </w:r>
          </w:p>
          <w:p w14:paraId="02BD6838" w14:textId="77777777" w:rsidR="00EB0893" w:rsidRDefault="00EB0893" w:rsidP="00EB0893">
            <w:pPr>
              <w:widowControl w:val="0"/>
              <w:numPr>
                <w:ilvl w:val="0"/>
                <w:numId w:val="10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ориентироваться в своей системе знаний: самостоятельно предполагать, какая информация нужна для решения той или иной задачи;</w:t>
            </w:r>
          </w:p>
          <w:p w14:paraId="3753D82D" w14:textId="77777777" w:rsidR="00EB0893" w:rsidRDefault="00EB0893" w:rsidP="00EB0893">
            <w:pPr>
              <w:widowControl w:val="0"/>
              <w:numPr>
                <w:ilvl w:val="0"/>
                <w:numId w:val="10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делать выводы на основе обобщения знаний.</w:t>
            </w:r>
          </w:p>
          <w:p w14:paraId="26991A28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5A8D38E9" w14:textId="77777777" w:rsidR="00EB0893" w:rsidRDefault="00EB0893" w:rsidP="00EB0893">
            <w:pPr>
              <w:widowControl w:val="0"/>
              <w:numPr>
                <w:ilvl w:val="0"/>
                <w:numId w:val="11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правила игры, действовать в соответствии с заданными правилами;</w:t>
            </w:r>
          </w:p>
          <w:p w14:paraId="76CD2E50" w14:textId="77777777" w:rsidR="00EB0893" w:rsidRDefault="00EB0893" w:rsidP="00EB0893">
            <w:pPr>
              <w:widowControl w:val="0"/>
              <w:numPr>
                <w:ilvl w:val="0"/>
                <w:numId w:val="11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включаться в групповую работу, участвовать в обсуждении проблемных вопросов, развивать навыки оценки и самоанализа</w:t>
            </w:r>
          </w:p>
          <w:p w14:paraId="3876B3F1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3CE1E836" w14:textId="77777777" w:rsidR="00EB0893" w:rsidRDefault="00EB0893" w:rsidP="00EB0893">
            <w:pPr>
              <w:widowControl w:val="0"/>
              <w:numPr>
                <w:ilvl w:val="0"/>
                <w:numId w:val="12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аргументировать свою позицию, учитывать разные мнения, использовать критерии для обоснования своего суждения;</w:t>
            </w:r>
          </w:p>
          <w:p w14:paraId="41963A48" w14:textId="77777777" w:rsidR="00EB0893" w:rsidRDefault="00EB0893" w:rsidP="00EB0893">
            <w:pPr>
              <w:widowControl w:val="0"/>
              <w:numPr>
                <w:ilvl w:val="0"/>
                <w:numId w:val="12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контролировать свою деятельность: обнаруживать и исправлять ошибки.</w:t>
            </w:r>
          </w:p>
        </w:tc>
      </w:tr>
      <w:tr w:rsidR="00EB0893" w14:paraId="6ACC89C8" w14:textId="77777777" w:rsidTr="00EB0893">
        <w:trPr>
          <w:trHeight w:val="1"/>
          <w:jc w:val="center"/>
        </w:trPr>
        <w:tc>
          <w:tcPr>
            <w:tcW w:w="316" w:type="dxa"/>
            <w:shd w:val="clear" w:color="000000" w:fill="FFFFFF"/>
            <w:tcMar>
              <w:left w:w="108" w:type="dxa"/>
              <w:right w:w="108" w:type="dxa"/>
            </w:tcMar>
          </w:tcPr>
          <w:p w14:paraId="21849789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2</w:t>
            </w:r>
          </w:p>
        </w:tc>
        <w:tc>
          <w:tcPr>
            <w:tcW w:w="1597" w:type="dxa"/>
            <w:shd w:val="clear" w:color="000000" w:fill="FFFFFF"/>
            <w:tcMar>
              <w:left w:w="108" w:type="dxa"/>
              <w:right w:w="108" w:type="dxa"/>
            </w:tcMar>
          </w:tcPr>
          <w:p w14:paraId="76B6351D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Решение нестандартных задач</w:t>
            </w:r>
          </w:p>
        </w:tc>
        <w:tc>
          <w:tcPr>
            <w:tcW w:w="749" w:type="dxa"/>
            <w:shd w:val="clear" w:color="000000" w:fill="FFFFFF"/>
            <w:tcMar>
              <w:left w:w="108" w:type="dxa"/>
              <w:right w:w="108" w:type="dxa"/>
            </w:tcMar>
          </w:tcPr>
          <w:p w14:paraId="47208B47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5</w:t>
            </w: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468BF271" w14:textId="77777777" w:rsidR="00EB0893" w:rsidRDefault="00EB0893" w:rsidP="00EB0893">
            <w:pPr>
              <w:widowControl w:val="0"/>
              <w:numPr>
                <w:ilvl w:val="0"/>
                <w:numId w:val="13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текст задачи: ориентироваться в тексте, выделять условие и вопрос, данные и искомые числа (величины);</w:t>
            </w:r>
          </w:p>
          <w:p w14:paraId="01E0B61E" w14:textId="77777777" w:rsidR="00EB0893" w:rsidRDefault="00EB0893" w:rsidP="00EB0893">
            <w:pPr>
              <w:widowControl w:val="0"/>
              <w:numPr>
                <w:ilvl w:val="0"/>
                <w:numId w:val="13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искать и выбирать необходимую информацию, содержащуюся в тексте задачи, на рисунке или в таблице, для ответа на заданные вопросы</w:t>
            </w:r>
          </w:p>
          <w:p w14:paraId="24B740F1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25431F31" w14:textId="77777777" w:rsidR="00EB0893" w:rsidRDefault="00EB0893" w:rsidP="00EB0893">
            <w:pPr>
              <w:widowControl w:val="0"/>
              <w:numPr>
                <w:ilvl w:val="0"/>
                <w:numId w:val="14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конструировать последовательность шагов (алгоритм) решения задачи;</w:t>
            </w:r>
          </w:p>
          <w:p w14:paraId="1B1069C7" w14:textId="77777777" w:rsidR="00EB0893" w:rsidRDefault="00EB0893" w:rsidP="00EB0893">
            <w:pPr>
              <w:widowControl w:val="0"/>
              <w:numPr>
                <w:ilvl w:val="0"/>
                <w:numId w:val="14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объяснять выполняемые и выполненные действия;</w:t>
            </w:r>
          </w:p>
          <w:p w14:paraId="5FB6BC00" w14:textId="77777777" w:rsidR="00EB0893" w:rsidRDefault="00EB0893" w:rsidP="00EB0893">
            <w:pPr>
              <w:widowControl w:val="0"/>
              <w:numPr>
                <w:ilvl w:val="0"/>
                <w:numId w:val="14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воспроизводить способ решения задачи; оценивать предъявленное готовое решение задачи</w:t>
            </w:r>
          </w:p>
          <w:p w14:paraId="00573B7F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2D923567" w14:textId="77777777" w:rsidR="00EB0893" w:rsidRDefault="00EB0893" w:rsidP="00EB0893">
            <w:pPr>
              <w:widowControl w:val="0"/>
              <w:numPr>
                <w:ilvl w:val="0"/>
                <w:numId w:val="15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участвовать в учебном диалоге, оценивать процесс поиска и результат решения задачи;</w:t>
            </w:r>
          </w:p>
          <w:p w14:paraId="5D178816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</w:tr>
      <w:tr w:rsidR="00EB0893" w14:paraId="61D2122D" w14:textId="77777777" w:rsidTr="00EB0893">
        <w:trPr>
          <w:trHeight w:val="1"/>
          <w:jc w:val="center"/>
        </w:trPr>
        <w:tc>
          <w:tcPr>
            <w:tcW w:w="316" w:type="dxa"/>
            <w:shd w:val="clear" w:color="000000" w:fill="FFFFFF"/>
            <w:tcMar>
              <w:left w:w="108" w:type="dxa"/>
              <w:right w:w="108" w:type="dxa"/>
            </w:tcMar>
          </w:tcPr>
          <w:p w14:paraId="43CEBD09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3</w:t>
            </w:r>
          </w:p>
        </w:tc>
        <w:tc>
          <w:tcPr>
            <w:tcW w:w="1597" w:type="dxa"/>
            <w:shd w:val="clear" w:color="000000" w:fill="FFFFFF"/>
            <w:tcMar>
              <w:left w:w="108" w:type="dxa"/>
              <w:right w:w="108" w:type="dxa"/>
            </w:tcMar>
          </w:tcPr>
          <w:p w14:paraId="6D36D404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Геометричес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br/>
              <w:t>кая мозаика</w:t>
            </w:r>
          </w:p>
        </w:tc>
        <w:tc>
          <w:tcPr>
            <w:tcW w:w="749" w:type="dxa"/>
            <w:shd w:val="clear" w:color="000000" w:fill="FFFFFF"/>
            <w:tcMar>
              <w:left w:w="108" w:type="dxa"/>
              <w:right w:w="108" w:type="dxa"/>
            </w:tcMar>
          </w:tcPr>
          <w:p w14:paraId="6B707DCF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7</w:t>
            </w: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55975ED1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выделять фигуру заданной формы на сложном чертеже;</w:t>
            </w:r>
          </w:p>
          <w:p w14:paraId="2B1D5211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анализировать расположение деталей исходной конструкции;</w:t>
            </w:r>
          </w:p>
          <w:p w14:paraId="1EE21D5C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фигуры из частей, сравнивать и группировать факты и явления; определять причины событий.</w:t>
            </w: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638D1B53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выявлять закономерности в расположении деталей; составлять детали в соответствии с заданным контуром конструкции;</w:t>
            </w:r>
          </w:p>
          <w:p w14:paraId="375E353D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сопоставлять полученный (промежуточный, итоговый) результат с заданным условием</w:t>
            </w: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342D4931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развёрнутые действия контроля и самоконтроля:</w:t>
            </w:r>
          </w:p>
          <w:p w14:paraId="485DA315" w14:textId="77777777" w:rsidR="00EB0893" w:rsidRDefault="00EB0893" w:rsidP="00EB0893">
            <w:pPr>
              <w:widowControl w:val="0"/>
              <w:numPr>
                <w:ilvl w:val="0"/>
                <w:numId w:val="16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сравнивать построенную конструкцию с образцом.</w:t>
            </w:r>
          </w:p>
          <w:p w14:paraId="4B464501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</w:tr>
      <w:tr w:rsidR="00EB0893" w14:paraId="750D88C6" w14:textId="77777777" w:rsidTr="00EB0893">
        <w:trPr>
          <w:trHeight w:val="1"/>
          <w:jc w:val="center"/>
        </w:trPr>
        <w:tc>
          <w:tcPr>
            <w:tcW w:w="316" w:type="dxa"/>
            <w:shd w:val="clear" w:color="000000" w:fill="FFFFFF"/>
            <w:tcMar>
              <w:left w:w="108" w:type="dxa"/>
              <w:right w:w="108" w:type="dxa"/>
            </w:tcMar>
          </w:tcPr>
          <w:p w14:paraId="531027E1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4</w:t>
            </w:r>
          </w:p>
        </w:tc>
        <w:tc>
          <w:tcPr>
            <w:tcW w:w="1597" w:type="dxa"/>
            <w:shd w:val="clear" w:color="000000" w:fill="FFFFFF"/>
            <w:tcMar>
              <w:left w:w="108" w:type="dxa"/>
              <w:right w:w="108" w:type="dxa"/>
            </w:tcMar>
          </w:tcPr>
          <w:p w14:paraId="2DD6D348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Окно в историческое прошлое</w:t>
            </w:r>
          </w:p>
        </w:tc>
        <w:tc>
          <w:tcPr>
            <w:tcW w:w="749" w:type="dxa"/>
            <w:shd w:val="clear" w:color="000000" w:fill="FFFFFF"/>
            <w:tcMar>
              <w:left w:w="108" w:type="dxa"/>
              <w:right w:w="108" w:type="dxa"/>
            </w:tcMar>
          </w:tcPr>
          <w:p w14:paraId="25744441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5</w:t>
            </w: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786B35F2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речевые высказывания в устной и письменной форме;</w:t>
            </w:r>
          </w:p>
          <w:p w14:paraId="440177EE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работать с различными источниками информации</w:t>
            </w: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0762B869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определять цель работы; </w:t>
            </w:r>
          </w:p>
          <w:p w14:paraId="71494A8A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планировать этапы её выполнения, </w:t>
            </w:r>
          </w:p>
          <w:p w14:paraId="23BD8B64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оценивать полученный результат; </w:t>
            </w:r>
          </w:p>
          <w:p w14:paraId="39994D86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выбирать наиболее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эффективные способы решения поставленных задач, </w:t>
            </w:r>
          </w:p>
          <w:p w14:paraId="493FF17C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делать выводы на основе полученной информации, </w:t>
            </w:r>
          </w:p>
          <w:p w14:paraId="351FF9CA" w14:textId="77777777" w:rsidR="00EB0893" w:rsidRDefault="00EB0893" w:rsidP="00EB0893">
            <w:pPr>
              <w:widowControl w:val="0"/>
              <w:numPr>
                <w:ilvl w:val="0"/>
                <w:numId w:val="17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проводить сравнение объектов.</w:t>
            </w:r>
          </w:p>
          <w:p w14:paraId="26BE88C2" w14:textId="77777777" w:rsidR="00EB0893" w:rsidRDefault="00EB0893" w:rsidP="00EB0893">
            <w:pPr>
              <w:widowControl w:val="0"/>
              <w:suppressAutoHyphens/>
              <w:spacing w:after="0" w:line="240" w:lineRule="auto"/>
            </w:pP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7691542A" w14:textId="77777777" w:rsidR="00EB0893" w:rsidRDefault="00EB0893" w:rsidP="00EB0893">
            <w:pPr>
              <w:widowControl w:val="0"/>
              <w:numPr>
                <w:ilvl w:val="0"/>
                <w:numId w:val="18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-воспринимать информацию на слух, </w:t>
            </w:r>
          </w:p>
          <w:p w14:paraId="4056B95B" w14:textId="77777777" w:rsidR="00EB0893" w:rsidRDefault="00EB0893" w:rsidP="00EB0893">
            <w:pPr>
              <w:widowControl w:val="0"/>
              <w:numPr>
                <w:ilvl w:val="0"/>
                <w:numId w:val="18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отвечать на вопросы учителя. </w:t>
            </w:r>
          </w:p>
          <w:p w14:paraId="5A11B9B0" w14:textId="77777777" w:rsidR="00EB0893" w:rsidRDefault="00EB0893" w:rsidP="00EB0893">
            <w:pPr>
              <w:widowControl w:val="0"/>
              <w:numPr>
                <w:ilvl w:val="0"/>
                <w:numId w:val="18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эффективное взаимодействие с одноклассниками при выполнении совместной работы.</w:t>
            </w:r>
          </w:p>
        </w:tc>
      </w:tr>
      <w:tr w:rsidR="00EB0893" w14:paraId="79D915E1" w14:textId="77777777" w:rsidTr="00EB0893">
        <w:trPr>
          <w:trHeight w:val="1"/>
          <w:jc w:val="center"/>
        </w:trPr>
        <w:tc>
          <w:tcPr>
            <w:tcW w:w="316" w:type="dxa"/>
            <w:shd w:val="clear" w:color="000000" w:fill="FFFFFF"/>
            <w:tcMar>
              <w:left w:w="108" w:type="dxa"/>
              <w:right w:w="108" w:type="dxa"/>
            </w:tcMar>
          </w:tcPr>
          <w:p w14:paraId="23450D17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597" w:type="dxa"/>
            <w:shd w:val="clear" w:color="000000" w:fill="FFFFFF"/>
            <w:tcMar>
              <w:left w:w="108" w:type="dxa"/>
              <w:right w:w="108" w:type="dxa"/>
            </w:tcMar>
          </w:tcPr>
          <w:p w14:paraId="2B13FA42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Конкурсы, игры</w:t>
            </w:r>
          </w:p>
        </w:tc>
        <w:tc>
          <w:tcPr>
            <w:tcW w:w="749" w:type="dxa"/>
            <w:shd w:val="clear" w:color="000000" w:fill="FFFFFF"/>
            <w:tcMar>
              <w:left w:w="108" w:type="dxa"/>
              <w:right w:w="108" w:type="dxa"/>
            </w:tcMar>
          </w:tcPr>
          <w:p w14:paraId="387473B8" w14:textId="77777777" w:rsidR="00EB0893" w:rsidRDefault="00EB0893" w:rsidP="00EB08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6</w:t>
            </w:r>
          </w:p>
        </w:tc>
        <w:tc>
          <w:tcPr>
            <w:tcW w:w="2791" w:type="dxa"/>
            <w:shd w:val="clear" w:color="000000" w:fill="FFFFFF"/>
            <w:tcMar>
              <w:left w:w="108" w:type="dxa"/>
              <w:right w:w="108" w:type="dxa"/>
            </w:tcMar>
          </w:tcPr>
          <w:p w14:paraId="66882718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строить речевые высказывания;</w:t>
            </w:r>
          </w:p>
          <w:p w14:paraId="1050A7FA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владеть общим приемом решения задач;</w:t>
            </w:r>
          </w:p>
          <w:p w14:paraId="0148D6A6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действовать в соответствии с предложенным алгоритмом;</w:t>
            </w:r>
          </w:p>
          <w:p w14:paraId="625F53F4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1917" w:type="dxa"/>
            <w:shd w:val="clear" w:color="000000" w:fill="FFFFFF"/>
            <w:tcMar>
              <w:left w:w="108" w:type="dxa"/>
              <w:right w:w="108" w:type="dxa"/>
            </w:tcMar>
          </w:tcPr>
          <w:p w14:paraId="7E249393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оценивать правильность выполнения действий;</w:t>
            </w:r>
          </w:p>
          <w:p w14:paraId="5C3E7532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находить и исправлять ошибки, объяснять их причины;</w:t>
            </w:r>
          </w:p>
          <w:p w14:paraId="6322F6AC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выстраивать аргументацию при доказательстве и диалоге;</w:t>
            </w:r>
          </w:p>
          <w:p w14:paraId="4F5E19D2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-выбирать рациональный способ вычислений и поиска решений</w:t>
            </w:r>
          </w:p>
        </w:tc>
        <w:tc>
          <w:tcPr>
            <w:tcW w:w="2201" w:type="dxa"/>
            <w:shd w:val="clear" w:color="000000" w:fill="FFFFFF"/>
            <w:tcMar>
              <w:left w:w="108" w:type="dxa"/>
              <w:right w:w="108" w:type="dxa"/>
            </w:tcMar>
          </w:tcPr>
          <w:p w14:paraId="6811785C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уметь работать в режиме диалога;</w:t>
            </w:r>
          </w:p>
          <w:p w14:paraId="014350EB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уметь сопоставлять полученные математические знания со своим жизненным опытом;</w:t>
            </w:r>
          </w:p>
          <w:p w14:paraId="0E8405A4" w14:textId="77777777" w:rsidR="00EB0893" w:rsidRDefault="00EB0893" w:rsidP="00EB0893">
            <w:pPr>
              <w:widowControl w:val="0"/>
              <w:numPr>
                <w:ilvl w:val="0"/>
                <w:numId w:val="19"/>
              </w:numPr>
              <w:tabs>
                <w:tab w:val="left" w:pos="345"/>
                <w:tab w:val="left" w:pos="708"/>
              </w:tabs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</w:tr>
    </w:tbl>
    <w:p w14:paraId="18295203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683"/>
        <w:gridCol w:w="2393"/>
      </w:tblGrid>
      <w:tr w:rsidR="00DB60EC" w14:paraId="5B00F0D1" w14:textId="77777777" w:rsidTr="00DB60EC">
        <w:tc>
          <w:tcPr>
            <w:tcW w:w="675" w:type="dxa"/>
          </w:tcPr>
          <w:p w14:paraId="31D647B8" w14:textId="77777777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</w:p>
        </w:tc>
        <w:tc>
          <w:tcPr>
            <w:tcW w:w="4820" w:type="dxa"/>
          </w:tcPr>
          <w:p w14:paraId="048A1CA3" w14:textId="5508B0C0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Тематическое планирование разделов и программ</w:t>
            </w:r>
          </w:p>
        </w:tc>
        <w:tc>
          <w:tcPr>
            <w:tcW w:w="1683" w:type="dxa"/>
          </w:tcPr>
          <w:p w14:paraId="417954EF" w14:textId="2B9ABA4D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Количество часов</w:t>
            </w:r>
          </w:p>
        </w:tc>
        <w:tc>
          <w:tcPr>
            <w:tcW w:w="2393" w:type="dxa"/>
          </w:tcPr>
          <w:p w14:paraId="66BC25BF" w14:textId="0EE2F267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Электронные </w:t>
            </w:r>
            <w:r w:rsidR="00DB60EC">
              <w:rPr>
                <w:rFonts w:ascii="Calibri" w:eastAsia="Calibri" w:hAnsi="Calibri" w:cs="Calibri"/>
                <w:color w:val="00000A"/>
                <w:shd w:val="clear" w:color="auto" w:fill="FFFFFF"/>
              </w:rPr>
              <w:t>образовательные ресурсы</w:t>
            </w:r>
          </w:p>
        </w:tc>
      </w:tr>
      <w:tr w:rsidR="00DB60EC" w14:paraId="19CA6478" w14:textId="77777777" w:rsidTr="00DB60EC">
        <w:tc>
          <w:tcPr>
            <w:tcW w:w="675" w:type="dxa"/>
          </w:tcPr>
          <w:p w14:paraId="4E23795C" w14:textId="63E0BB2D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1</w:t>
            </w:r>
          </w:p>
        </w:tc>
        <w:tc>
          <w:tcPr>
            <w:tcW w:w="4820" w:type="dxa"/>
          </w:tcPr>
          <w:p w14:paraId="41F3ACCB" w14:textId="146A5B6C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За страницами учебника алгебры</w:t>
            </w:r>
          </w:p>
        </w:tc>
        <w:tc>
          <w:tcPr>
            <w:tcW w:w="1683" w:type="dxa"/>
          </w:tcPr>
          <w:p w14:paraId="3C38B094" w14:textId="31E52DA4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11</w:t>
            </w:r>
          </w:p>
        </w:tc>
        <w:tc>
          <w:tcPr>
            <w:tcW w:w="2393" w:type="dxa"/>
          </w:tcPr>
          <w:p w14:paraId="65DAE685" w14:textId="2BDA379C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РЭШ, </w:t>
            </w:r>
            <w:proofErr w:type="spellStart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интернет ресурсы</w:t>
            </w:r>
          </w:p>
        </w:tc>
      </w:tr>
      <w:tr w:rsidR="00DB60EC" w14:paraId="106F032B" w14:textId="77777777" w:rsidTr="00DB60EC">
        <w:tc>
          <w:tcPr>
            <w:tcW w:w="675" w:type="dxa"/>
          </w:tcPr>
          <w:p w14:paraId="047D1581" w14:textId="3F799280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14:paraId="4DAEBB65" w14:textId="75B7AE16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Решение нестандартных задач</w:t>
            </w:r>
          </w:p>
        </w:tc>
        <w:tc>
          <w:tcPr>
            <w:tcW w:w="1683" w:type="dxa"/>
          </w:tcPr>
          <w:p w14:paraId="4358011C" w14:textId="229E7BC1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5</w:t>
            </w:r>
          </w:p>
        </w:tc>
        <w:tc>
          <w:tcPr>
            <w:tcW w:w="2393" w:type="dxa"/>
          </w:tcPr>
          <w:p w14:paraId="222F6CD6" w14:textId="35F992B6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РЭШ, </w:t>
            </w:r>
            <w:proofErr w:type="spellStart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интернет ресурсы</w:t>
            </w:r>
          </w:p>
        </w:tc>
      </w:tr>
      <w:tr w:rsidR="00DB60EC" w14:paraId="7F78016A" w14:textId="77777777" w:rsidTr="00DB60EC">
        <w:tc>
          <w:tcPr>
            <w:tcW w:w="675" w:type="dxa"/>
          </w:tcPr>
          <w:p w14:paraId="0DD94FA8" w14:textId="35F61A95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14:paraId="64D19AFF" w14:textId="37FC83AB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Геометрическая мозаика</w:t>
            </w:r>
          </w:p>
        </w:tc>
        <w:tc>
          <w:tcPr>
            <w:tcW w:w="1683" w:type="dxa"/>
          </w:tcPr>
          <w:p w14:paraId="583426F7" w14:textId="6D54171A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7</w:t>
            </w:r>
          </w:p>
        </w:tc>
        <w:tc>
          <w:tcPr>
            <w:tcW w:w="2393" w:type="dxa"/>
          </w:tcPr>
          <w:p w14:paraId="63C7B502" w14:textId="37457108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РЭШ, </w:t>
            </w:r>
            <w:proofErr w:type="spellStart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интернет ресурсы</w:t>
            </w:r>
          </w:p>
        </w:tc>
      </w:tr>
      <w:tr w:rsidR="00DB60EC" w14:paraId="38164D2B" w14:textId="77777777" w:rsidTr="00DB60EC">
        <w:tc>
          <w:tcPr>
            <w:tcW w:w="675" w:type="dxa"/>
          </w:tcPr>
          <w:p w14:paraId="39DB2ABB" w14:textId="3D66970D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14:paraId="28031F14" w14:textId="55499E12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Окно в историческое прошлое</w:t>
            </w:r>
          </w:p>
        </w:tc>
        <w:tc>
          <w:tcPr>
            <w:tcW w:w="1683" w:type="dxa"/>
          </w:tcPr>
          <w:p w14:paraId="1ACBFF43" w14:textId="0441F42E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5</w:t>
            </w:r>
          </w:p>
        </w:tc>
        <w:tc>
          <w:tcPr>
            <w:tcW w:w="2393" w:type="dxa"/>
          </w:tcPr>
          <w:p w14:paraId="1F0C5B46" w14:textId="6B441CEF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РЭШ, </w:t>
            </w:r>
            <w:proofErr w:type="spellStart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интернет ресурсы</w:t>
            </w:r>
          </w:p>
        </w:tc>
      </w:tr>
      <w:tr w:rsidR="00DB60EC" w14:paraId="0747C13B" w14:textId="77777777" w:rsidTr="00DB60EC">
        <w:tc>
          <w:tcPr>
            <w:tcW w:w="675" w:type="dxa"/>
          </w:tcPr>
          <w:p w14:paraId="4A9B4210" w14:textId="23BDAE28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5</w:t>
            </w:r>
          </w:p>
        </w:tc>
        <w:tc>
          <w:tcPr>
            <w:tcW w:w="4820" w:type="dxa"/>
          </w:tcPr>
          <w:p w14:paraId="414238AD" w14:textId="35FCE9BB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Конкурсы. Игры. Презентации</w:t>
            </w:r>
          </w:p>
        </w:tc>
        <w:tc>
          <w:tcPr>
            <w:tcW w:w="1683" w:type="dxa"/>
          </w:tcPr>
          <w:p w14:paraId="24852F06" w14:textId="1C611EED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5</w:t>
            </w:r>
          </w:p>
        </w:tc>
        <w:tc>
          <w:tcPr>
            <w:tcW w:w="2393" w:type="dxa"/>
          </w:tcPr>
          <w:p w14:paraId="2469BB6B" w14:textId="1DFF758A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 xml:space="preserve">РЭШ, </w:t>
            </w:r>
            <w:proofErr w:type="spellStart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видеоурок</w:t>
            </w:r>
            <w:proofErr w:type="spellEnd"/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, интернет ресурсы</w:t>
            </w:r>
          </w:p>
        </w:tc>
      </w:tr>
      <w:tr w:rsidR="00DB60EC" w14:paraId="60AD4314" w14:textId="77777777" w:rsidTr="00DB60EC">
        <w:tc>
          <w:tcPr>
            <w:tcW w:w="675" w:type="dxa"/>
          </w:tcPr>
          <w:p w14:paraId="66CCA13D" w14:textId="3ECF059B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6</w:t>
            </w:r>
          </w:p>
        </w:tc>
        <w:tc>
          <w:tcPr>
            <w:tcW w:w="4820" w:type="dxa"/>
          </w:tcPr>
          <w:p w14:paraId="535292D3" w14:textId="130027D6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Итоговое занятие</w:t>
            </w:r>
          </w:p>
        </w:tc>
        <w:tc>
          <w:tcPr>
            <w:tcW w:w="1683" w:type="dxa"/>
          </w:tcPr>
          <w:p w14:paraId="21D7978C" w14:textId="0804F10C" w:rsidR="00DB60EC" w:rsidRDefault="00DE1204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A"/>
                <w:shd w:val="clear" w:color="auto" w:fill="FFFFFF"/>
              </w:rPr>
              <w:t>1</w:t>
            </w:r>
          </w:p>
        </w:tc>
        <w:tc>
          <w:tcPr>
            <w:tcW w:w="2393" w:type="dxa"/>
          </w:tcPr>
          <w:p w14:paraId="66DDA91A" w14:textId="77777777" w:rsidR="00DB60EC" w:rsidRDefault="00DB60EC">
            <w:pPr>
              <w:widowControl w:val="0"/>
              <w:tabs>
                <w:tab w:val="left" w:pos="708"/>
              </w:tabs>
              <w:suppressAutoHyphens/>
              <w:spacing w:after="150"/>
              <w:rPr>
                <w:rFonts w:ascii="Calibri" w:eastAsia="Calibri" w:hAnsi="Calibri" w:cs="Calibri"/>
                <w:color w:val="00000A"/>
                <w:shd w:val="clear" w:color="auto" w:fill="FFFFFF"/>
              </w:rPr>
            </w:pPr>
          </w:p>
        </w:tc>
      </w:tr>
    </w:tbl>
    <w:p w14:paraId="043C034D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14:paraId="0D575C05" w14:textId="77777777"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1022"/>
        <w:gridCol w:w="3976"/>
        <w:gridCol w:w="4047"/>
      </w:tblGrid>
      <w:tr w:rsidR="00D05ECD" w14:paraId="5F48D0CD" w14:textId="77777777" w:rsidTr="00EB0893">
        <w:trPr>
          <w:trHeight w:val="1"/>
          <w:tblHeader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1E463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38921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Дата</w:t>
            </w: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05E7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Тема занятия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53D9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  <w:t>Краткое содержание</w:t>
            </w:r>
          </w:p>
        </w:tc>
      </w:tr>
      <w:tr w:rsidR="00D05ECD" w14:paraId="697A99DD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F277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A7FD0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61824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 Математика в жизни человека</w:t>
            </w:r>
          </w:p>
          <w:p w14:paraId="39F9052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2. Фокус с разгадыванием чисел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78E8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Рассказ учителя.</w:t>
            </w:r>
          </w:p>
          <w:p w14:paraId="5134617B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</w:p>
          <w:p w14:paraId="618C969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Игра: отгадывание даты рождения</w:t>
            </w:r>
          </w:p>
        </w:tc>
      </w:tr>
      <w:tr w:rsidR="00D05ECD" w14:paraId="3066779B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DA02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5F573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60B3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Системы счисления.</w:t>
            </w:r>
          </w:p>
          <w:p w14:paraId="20A990B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Почему нашу запись называют десятичной?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2158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Рассказ учителя и просмотр презентации.</w:t>
            </w:r>
          </w:p>
          <w:p w14:paraId="4AA17DDE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</w:p>
        </w:tc>
      </w:tr>
      <w:tr w:rsidR="00D05ECD" w14:paraId="715E24E5" w14:textId="77777777" w:rsidTr="00EB0893">
        <w:trPr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7337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F8633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C1E0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1.Проценты простые. Решение задач</w:t>
            </w:r>
          </w:p>
          <w:p w14:paraId="4D79DC8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2. Развитие нумерации на Руси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DC790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Беседа. Практикум решения</w:t>
            </w:r>
          </w:p>
          <w:p w14:paraId="46ADB2B5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</w:p>
          <w:p w14:paraId="10ADA9F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Сообщение учеников</w:t>
            </w:r>
          </w:p>
        </w:tc>
      </w:tr>
      <w:tr w:rsidR="00D05ECD" w14:paraId="5CC3D0A6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A5FE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ECEF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647E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олимпиадных задач</w:t>
            </w:r>
          </w:p>
          <w:p w14:paraId="0211138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прошлых лет.</w:t>
            </w:r>
          </w:p>
        </w:tc>
        <w:tc>
          <w:tcPr>
            <w:tcW w:w="40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7EF9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нестандартных задач для подготовки к школьному этапу олимпиады</w:t>
            </w:r>
          </w:p>
          <w:p w14:paraId="6B209A14" w14:textId="0A1A3D62" w:rsidR="00D05ECD" w:rsidRDefault="00567693" w:rsidP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Задачи из международных конкурсов </w:t>
            </w:r>
            <w:r w:rsidR="00C34E3E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</w:tr>
      <w:tr w:rsidR="00D05ECD" w14:paraId="6350FF72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852F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5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46FDB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43E40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олимпиадных задач</w:t>
            </w:r>
          </w:p>
        </w:tc>
        <w:tc>
          <w:tcPr>
            <w:tcW w:w="40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F8E41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</w:tr>
      <w:tr w:rsidR="00D05ECD" w14:paraId="599F958A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49C3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6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9E815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9625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Задачи на разрезание и складывание фигур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F89F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Познакомить учащихся с разнообразием задач на разрезание и складывание фигур.</w:t>
            </w:r>
          </w:p>
          <w:p w14:paraId="207D809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Изготовление моделей для практических упражнений</w:t>
            </w:r>
          </w:p>
          <w:p w14:paraId="09BAAD8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 </w:t>
            </w:r>
          </w:p>
        </w:tc>
      </w:tr>
      <w:tr w:rsidR="00D05ECD" w14:paraId="6BC30489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8C13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7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A803A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611F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Как появилась алгебра?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B922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Элементарная алгебра — раздел алгебры, который изучает самые базовые понятия. Обычно изучается после изучения основных понятий арифметики. В арифметике изучаются числа и простейшие (+, </w:t>
            </w:r>
            <w:r>
              <w:rPr>
                <w:rFonts w:ascii="Cambria Math" w:eastAsia="Cambria Math" w:hAnsi="Cambria Math" w:cs="Cambria Math"/>
                <w:color w:val="000000"/>
                <w:sz w:val="21"/>
              </w:rPr>
              <w:t>−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, ×, ÷) действия с ними. В алгебре числа заменяются на переменные (a, b, c, x, y и так далее).</w:t>
            </w:r>
          </w:p>
        </w:tc>
      </w:tr>
      <w:tr w:rsidR="00D05ECD" w14:paraId="376D45B1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F8D3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8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396A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B6B8D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текстовых задач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DF0D8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D05ECD" w14:paraId="40AE1521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76C1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9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BAC69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23F8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Игры - головоломки и геометрические задачи.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C73A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Предварительный подбор задач и их решение</w:t>
            </w:r>
          </w:p>
        </w:tc>
      </w:tr>
      <w:tr w:rsidR="00D05ECD" w14:paraId="61E7DC7A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D5AB1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3D31FD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369C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Весёлый час. Задачи в стихах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E2AAD" w14:textId="67F90342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 занимательных и смешных факт</w:t>
            </w:r>
            <w:r w:rsidR="00DE1204">
              <w:rPr>
                <w:rFonts w:ascii="Times New Roman" w:eastAsia="Times New Roman" w:hAnsi="Times New Roman" w:cs="Times New Roman"/>
                <w:color w:val="000000"/>
                <w:sz w:val="21"/>
              </w:rPr>
              <w:t>ах математики. Презентация</w:t>
            </w:r>
            <w:r w:rsidR="00C34E3E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«Задачи в стихах»</w:t>
            </w:r>
          </w:p>
        </w:tc>
      </w:tr>
      <w:tr w:rsidR="00D05ECD" w14:paraId="5C28064D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225E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11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54392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E0F6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 Решение типовых текстовых задач. Разбор, анализ, методы решения задач.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1DAA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. Решение задач на составление уравнения.</w:t>
            </w:r>
          </w:p>
          <w:p w14:paraId="237F0D2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Практикум-исследование решения задач на составление уравнений</w:t>
            </w:r>
          </w:p>
        </w:tc>
      </w:tr>
      <w:tr w:rsidR="00D05ECD" w14:paraId="3B7A6206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AB3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12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31E6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1D21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 Решение типовых текстовых задач</w:t>
            </w:r>
          </w:p>
          <w:p w14:paraId="01D93B9B" w14:textId="2F76B709" w:rsidR="00D05ECD" w:rsidRPr="00EB0893" w:rsidRDefault="00274018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2. Выпуск математического бюлле</w:t>
            </w:r>
            <w:r w:rsidR="00567693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теня </w:t>
            </w:r>
            <w:r w:rsidR="00567693">
              <w:rPr>
                <w:rFonts w:ascii="Times New Roman" w:eastAsia="Times New Roman" w:hAnsi="Times New Roman" w:cs="Times New Roman"/>
                <w:i/>
                <w:color w:val="000000"/>
                <w:sz w:val="21"/>
              </w:rPr>
              <w:t>Пословицы, поговорки, загадки, в которых встречаются числа.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4BD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. Решение задач на составление уравнения.</w:t>
            </w:r>
          </w:p>
          <w:p w14:paraId="07BB6766" w14:textId="434B0D0F" w:rsidR="00D05ECD" w:rsidRPr="00EB0893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Практикум-исследование решения задач на составление уравнений</w:t>
            </w:r>
          </w:p>
        </w:tc>
      </w:tr>
      <w:tr w:rsidR="00D05ECD" w14:paraId="4568E4DC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F579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13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FD7BB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3EA4A" w14:textId="1BD77EE1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1.Геометрические иллюзии «Не ве</w:t>
            </w:r>
            <w:r w:rsidR="00F223D5">
              <w:rPr>
                <w:rFonts w:ascii="Times New Roman" w:eastAsia="Times New Roman" w:hAnsi="Times New Roman" w:cs="Times New Roman"/>
                <w:color w:val="000000"/>
                <w:sz w:val="21"/>
              </w:rPr>
              <w:t>рь глазам своим»</w:t>
            </w:r>
          </w:p>
          <w:p w14:paraId="33DFEC0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2.шуточные вопросы по геометрии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FA064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Оптико-геометрические иллюзии - зрительные иллюзии, за счет которых происходит искажение пространственных соотношений признаков воспринимаемых объектов.</w:t>
            </w:r>
          </w:p>
        </w:tc>
      </w:tr>
      <w:tr w:rsidR="00D05ECD" w14:paraId="53B39ED7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09F2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14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706E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0439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1.Задачи на составление уравнений</w:t>
            </w:r>
          </w:p>
          <w:p w14:paraId="6DCE3E90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2.Математический кроссворд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30F6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Разгадывание и составление кроссвордов</w:t>
            </w:r>
          </w:p>
        </w:tc>
      </w:tr>
      <w:tr w:rsidR="00D05ECD" w14:paraId="5CA4DDC5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17A9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15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7EC0F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7DE0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Выпуск математического бюллетеня «Геометрические иллюзии «Не верь глазам своим»»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E9A6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задач в командах.</w:t>
            </w:r>
          </w:p>
          <w:p w14:paraId="0AE70B30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Подготовка газеты по группам</w:t>
            </w:r>
          </w:p>
        </w:tc>
      </w:tr>
      <w:tr w:rsidR="00D05ECD" w14:paraId="5BAD5E4F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A44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16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75692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0CE8B" w14:textId="4373C9F4" w:rsidR="00D05ECD" w:rsidRDefault="00DE120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Женщины математики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08A7A" w14:textId="7A7F4E0B" w:rsidR="00D05ECD" w:rsidRDefault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Познакомить с биографиями женщин математиков</w:t>
            </w:r>
          </w:p>
        </w:tc>
      </w:tr>
      <w:tr w:rsidR="00D05ECD" w14:paraId="6B19614F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7DD6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17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6B1E8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3EF2B" w14:textId="3D65DD5B" w:rsidR="00D05ECD" w:rsidRDefault="00DE120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 w:rsidR="00C34E3E"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Интересные факты о математике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B0EF4" w14:textId="4CA691BF" w:rsidR="00D05ECD" w:rsidRDefault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Знакомство с интересными фактами о математике</w:t>
            </w:r>
          </w:p>
        </w:tc>
      </w:tr>
      <w:tr w:rsidR="00D05ECD" w14:paraId="2D582234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6F62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18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E2A15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1416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Киоск математических развлечений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68A6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занимательных задач.</w:t>
            </w:r>
          </w:p>
        </w:tc>
      </w:tr>
      <w:tr w:rsidR="00D05ECD" w14:paraId="7DDD4B17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4F2BE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19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1324D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36E31" w14:textId="7FC2FF6D" w:rsidR="00D05ECD" w:rsidRDefault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Задачи олимпиадной тематики</w:t>
            </w:r>
          </w:p>
        </w:tc>
        <w:tc>
          <w:tcPr>
            <w:tcW w:w="404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EE754" w14:textId="2C120EDC" w:rsidR="00D05ECD" w:rsidRDefault="00C34E3E" w:rsidP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 w:rsidR="00567693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Решение задач олимпиадной тематики </w:t>
            </w:r>
          </w:p>
        </w:tc>
      </w:tr>
      <w:tr w:rsidR="00D05ECD" w14:paraId="49D7F5D5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6BFC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8B421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3003F" w14:textId="688C4770" w:rsidR="00D05ECD" w:rsidRDefault="00DE120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 w:rsidR="00C34E3E"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Интеллектуальный марафон</w:t>
            </w:r>
          </w:p>
        </w:tc>
        <w:tc>
          <w:tcPr>
            <w:tcW w:w="404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9D5BCF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</w:tr>
      <w:tr w:rsidR="00D05ECD" w14:paraId="79B0446B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EB9D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21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CD95B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B46F4" w14:textId="689CF1E6" w:rsidR="00D05ECD" w:rsidRDefault="00DE1204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 w:rsidR="00C34E3E"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Задачи на развитие пространственного мышления</w:t>
            </w:r>
          </w:p>
        </w:tc>
        <w:tc>
          <w:tcPr>
            <w:tcW w:w="404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FE091C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</w:tr>
      <w:tr w:rsidR="00D05ECD" w14:paraId="45E24ACC" w14:textId="77777777" w:rsidTr="00EB0893">
        <w:trPr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DC77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22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AE1C0" w14:textId="73B29E79" w:rsidR="00D05ECD" w:rsidRDefault="00C34E3E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3466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1.Задание функции несколькими формулами</w:t>
            </w:r>
          </w:p>
        </w:tc>
        <w:tc>
          <w:tcPr>
            <w:tcW w:w="404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C104CF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</w:tr>
      <w:tr w:rsidR="00D05ECD" w14:paraId="23B96D8F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468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23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A1C1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C347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Преобразование алгебраических выражений. Формулы сокращенного умножения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6954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Показать, что используя формулы сокращенного умножения можно раскладывать многочлены на множители, что, в свою очередь, нужно для решения уравнений, сокращения сложных выражений и решения ряда других задач.</w:t>
            </w:r>
          </w:p>
        </w:tc>
      </w:tr>
      <w:tr w:rsidR="00D05ECD" w14:paraId="648BBD2C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CCA3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24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73DFB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1AC63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Интеллектуальный марафон</w:t>
            </w:r>
          </w:p>
          <w:p w14:paraId="4DEF2283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BDF8B" w14:textId="10CC6733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соревнования</w:t>
            </w:r>
          </w:p>
        </w:tc>
      </w:tr>
      <w:tr w:rsidR="00D05ECD" w14:paraId="7A96A5D4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2D7B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25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EA21E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E625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Урок решения одной геометрической задачи на доказательство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E9C5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одной задачи различными способами.</w:t>
            </w:r>
          </w:p>
          <w:p w14:paraId="1681549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Развитие аналитической и исследовательской деятельности. Выбор наиболее рационального способа.</w:t>
            </w:r>
          </w:p>
        </w:tc>
      </w:tr>
      <w:tr w:rsidR="00D05ECD" w14:paraId="7CA9BB72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49DB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26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35E4E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5B49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Выпуск экспресс-газеты по разделам: приемы быстрого счета, заметки по истории математики; биографические миниатюры; математический кроссворд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E26C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Работа по группам: подбор материала, обсуждение.</w:t>
            </w:r>
          </w:p>
          <w:p w14:paraId="259267E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(подготовить заранее)</w:t>
            </w:r>
          </w:p>
        </w:tc>
      </w:tr>
      <w:tr w:rsidR="00D05ECD" w14:paraId="73081A7D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90824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27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A0D25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70387" w14:textId="1909BE19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1. Что такое - Геометрия на</w:t>
            </w:r>
            <w:r w:rsidR="00F223D5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клетчатой бумаге. </w:t>
            </w:r>
          </w:p>
          <w:p w14:paraId="003F5000" w14:textId="32B710EB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CD084" w14:textId="6D2E85E8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задач на вычисление площади многоугольника с помощью клетчатой бумаги, способом перекраивания и с</w:t>
            </w:r>
            <w:r w:rsidR="00DB60EC">
              <w:rPr>
                <w:rFonts w:ascii="Times New Roman" w:eastAsia="Times New Roman" w:hAnsi="Times New Roman" w:cs="Times New Roman"/>
                <w:color w:val="000000"/>
                <w:sz w:val="21"/>
              </w:rPr>
              <w:t>пособом достройки.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</w:rPr>
              <w:t>Проектная работа. Презентация</w:t>
            </w:r>
          </w:p>
        </w:tc>
      </w:tr>
      <w:tr w:rsidR="00D05ECD" w14:paraId="73B02802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D210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28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80F7C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6E60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Тайна «Золотого сечения»</w:t>
            </w:r>
          </w:p>
        </w:tc>
        <w:tc>
          <w:tcPr>
            <w:tcW w:w="404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2AC06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“Золотое сечение” – это такое деление целого на две неравные части, при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котором</w:t>
            </w:r>
          </w:p>
          <w:p w14:paraId="270E3F1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целое так относится к большей части, как большая к меньшей.</w:t>
            </w:r>
          </w:p>
          <w:p w14:paraId="6897382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Деление отрезка на части в отношении равном “золотому сечению”.</w:t>
            </w:r>
          </w:p>
          <w:p w14:paraId="0C53535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</w:rPr>
              <w:t>Проектная работа. Презентация</w:t>
            </w:r>
          </w:p>
        </w:tc>
      </w:tr>
      <w:tr w:rsidR="00D05ECD" w14:paraId="26E23A7B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BCFE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lastRenderedPageBreak/>
              <w:t>29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3E8CD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6BB10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Урок решения одной геометрической задачи на доказательство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356A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одной задачи различными способами.</w:t>
            </w:r>
          </w:p>
          <w:p w14:paraId="6040895A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Развитие аналитической и исследовательской деятельности</w:t>
            </w:r>
          </w:p>
        </w:tc>
      </w:tr>
      <w:tr w:rsidR="00D05ECD" w14:paraId="3602DF11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A5307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30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02548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3310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Геометрические головоломки. Пентамино.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Танграм</w:t>
            </w:r>
            <w:proofErr w:type="spellEnd"/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C5C0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«Пента» - пять. Игра состоит из плоских фигурок, каждая из которых состоит из 5 квадратов……и 7 «хитроумных фигур»</w:t>
            </w:r>
          </w:p>
        </w:tc>
      </w:tr>
      <w:tr w:rsidR="00D05ECD" w14:paraId="70C6F8B7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4724F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31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20017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A3F75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«Дурацкие» вопросы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41D2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Задачи на сообразительность</w:t>
            </w:r>
          </w:p>
        </w:tc>
      </w:tr>
      <w:tr w:rsidR="00D05ECD" w14:paraId="005166BB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40861C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32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59CF0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288F1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Системы линейных неравенств с двумя переменными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C52CD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Решение неравенств с двумя переменными</w:t>
            </w:r>
          </w:p>
        </w:tc>
      </w:tr>
      <w:tr w:rsidR="00D05ECD" w14:paraId="087378AF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EC8E8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33</w:t>
            </w:r>
          </w:p>
        </w:tc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E563A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EF783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«Математическая карусель»</w:t>
            </w:r>
          </w:p>
        </w:tc>
        <w:tc>
          <w:tcPr>
            <w:tcW w:w="4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A53F3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Блиц игра с участием 3-х команд</w:t>
            </w:r>
          </w:p>
        </w:tc>
      </w:tr>
      <w:tr w:rsidR="00D05ECD" w14:paraId="0F9175D9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97829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34</w:t>
            </w:r>
          </w:p>
        </w:tc>
        <w:tc>
          <w:tcPr>
            <w:tcW w:w="10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3ABA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C77E3" w14:textId="77777777" w:rsidR="00D05ECD" w:rsidRDefault="00567693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Итоговое занятие</w:t>
            </w:r>
          </w:p>
        </w:tc>
        <w:tc>
          <w:tcPr>
            <w:tcW w:w="404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019FA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D05ECD" w14:paraId="25C5A241" w14:textId="77777777" w:rsidTr="00EB0893">
        <w:trPr>
          <w:trHeight w:val="1"/>
          <w:jc w:val="center"/>
        </w:trPr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2BA21" w14:textId="7C16A59C" w:rsidR="00D05ECD" w:rsidRDefault="00274018">
            <w:pPr>
              <w:widowControl w:val="0"/>
              <w:tabs>
                <w:tab w:val="left" w:pos="708"/>
              </w:tabs>
              <w:suppressAutoHyphens/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</w:p>
        </w:tc>
        <w:tc>
          <w:tcPr>
            <w:tcW w:w="102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B7BF4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  <w:tc>
          <w:tcPr>
            <w:tcW w:w="39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EEBB3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  <w:tc>
          <w:tcPr>
            <w:tcW w:w="404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5045F" w14:textId="77777777" w:rsidR="00D05ECD" w:rsidRDefault="00D05ECD">
            <w:pPr>
              <w:widowControl w:val="0"/>
              <w:tabs>
                <w:tab w:val="left" w:pos="708"/>
              </w:tabs>
              <w:suppressAutoHyphens/>
              <w:spacing w:after="150" w:line="300" w:lineRule="auto"/>
              <w:jc w:val="center"/>
            </w:pPr>
          </w:p>
        </w:tc>
      </w:tr>
    </w:tbl>
    <w:p w14:paraId="29EE671D" w14:textId="77777777" w:rsidR="00D05ECD" w:rsidRDefault="00567693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14:paraId="39F692A9" w14:textId="77777777" w:rsidR="00D05ECD" w:rsidRPr="00EB0893" w:rsidRDefault="00567693" w:rsidP="00EB0893">
      <w:pPr>
        <w:pageBreakBefore/>
        <w:widowControl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8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4365300A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1BF0D6E3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Депман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И.Я.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За страницами учебника математики.: пособие для учащихся 5-6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сред.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/ И.Я.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Депман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Н.Я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Виленкин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– М.: Просвещение,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1989.-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278.с.</w:t>
      </w:r>
    </w:p>
    <w:p w14:paraId="0170817C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Козлова Е.Г.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Сказки и подсказки (задачи для математического кружка)- 8-е изд..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стереотип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-М.: МЦНМО, 2014.-168с.</w:t>
      </w:r>
    </w:p>
    <w:p w14:paraId="54241C4E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Магия чисел и фигур. Занимательные материалы по математике/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авт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–сост.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В.В.Трошин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- М.: глобус, 2007-382с.</w:t>
      </w:r>
    </w:p>
    <w:p w14:paraId="085EC743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Канель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-Белов. А.Я, Трепалин А.С., Ященко И.В.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Олимпиадный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ковчег.-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М.: МЦНМО, 2014.-56с.</w:t>
      </w:r>
    </w:p>
    <w:p w14:paraId="370F1C00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Аменицкий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Н.И., Сахаров. И.П.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Забавная арифметика- М.: Наука.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Физ-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мат.лит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., 1991.-128с.</w:t>
      </w:r>
    </w:p>
    <w:p w14:paraId="59B1EA7D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Балаян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Э.Н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 750 лучших олимпиадных и занимательных задач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математике./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Э.Н.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Балаян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.-Ростов н/Д: Феникс, 2014.-236с.</w:t>
      </w:r>
    </w:p>
    <w:p w14:paraId="197DA9FC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Смит, Курт.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Задачки на математическую логику/ Курт Смит; пер с англ. Д.А. Курбатова. -М.: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2008,-95с.</w:t>
      </w:r>
    </w:p>
    <w:p w14:paraId="04EEE398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Сборник задач и занимательных упражнений по математике, 5-9 классы/И.И.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Баврин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 -М.: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Гуманитарный изд. центр ВЛАДОС,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2014.-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236с.</w:t>
      </w:r>
    </w:p>
    <w:p w14:paraId="5B9DF6CA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Спивак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..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А.В.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Математический кружок.6-7 классы.-6-е изд., стереотип.- М.: МЦНМО, 2015.-128с.</w:t>
      </w:r>
    </w:p>
    <w:p w14:paraId="5611828A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Чулков П.В.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Математика. Школьные олимпиады 5-7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.: метод. пособие.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М.:-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Изд-во НЦ ЭНАС.2001.-88с</w:t>
      </w:r>
    </w:p>
    <w:p w14:paraId="78C9DC32" w14:textId="77777777" w:rsidR="00D05ECD" w:rsidRDefault="00567693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360" w:lineRule="auto"/>
        <w:ind w:firstLine="720"/>
        <w:jc w:val="both"/>
        <w:rPr>
          <w:rFonts w:ascii="Calibri" w:eastAsia="Calibri" w:hAnsi="Calibri" w:cs="Calibri"/>
          <w:color w:val="00000A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Цукарь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А.Я.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Развитие пространственного воображения. Задания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учащихся.-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СПб.: Издательство СОЮЗ, 2009.-144с.</w:t>
      </w:r>
    </w:p>
    <w:p w14:paraId="731151DD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jc w:val="center"/>
        <w:rPr>
          <w:rFonts w:ascii="Calibri" w:eastAsia="Calibri" w:hAnsi="Calibri" w:cs="Calibri"/>
          <w:color w:val="00000A"/>
          <w:shd w:val="clear" w:color="auto" w:fill="FFFFFF"/>
        </w:rPr>
      </w:pPr>
    </w:p>
    <w:p w14:paraId="7A7E741B" w14:textId="77777777" w:rsidR="00D05ECD" w:rsidRDefault="00D05ECD">
      <w:pPr>
        <w:widowControl w:val="0"/>
        <w:tabs>
          <w:tab w:val="left" w:pos="708"/>
        </w:tabs>
        <w:suppressAutoHyphens/>
        <w:spacing w:after="150" w:line="240" w:lineRule="auto"/>
        <w:rPr>
          <w:rFonts w:ascii="Calibri" w:eastAsia="Calibri" w:hAnsi="Calibri" w:cs="Calibri"/>
          <w:color w:val="00000A"/>
          <w:shd w:val="clear" w:color="auto" w:fill="FFFFFF"/>
        </w:rPr>
      </w:pPr>
    </w:p>
    <w:p w14:paraId="60393481" w14:textId="77777777" w:rsidR="00D05ECD" w:rsidRDefault="00D05ECD">
      <w:pPr>
        <w:spacing w:after="200" w:line="276" w:lineRule="auto"/>
        <w:rPr>
          <w:rFonts w:ascii="Calibri" w:eastAsia="Calibri" w:hAnsi="Calibri" w:cs="Calibri"/>
        </w:rPr>
      </w:pPr>
    </w:p>
    <w:sectPr w:rsidR="00D0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5CC4"/>
    <w:multiLevelType w:val="multilevel"/>
    <w:tmpl w:val="32A07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E3470"/>
    <w:multiLevelType w:val="multilevel"/>
    <w:tmpl w:val="E8188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75A87"/>
    <w:multiLevelType w:val="multilevel"/>
    <w:tmpl w:val="8D045C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90BC3"/>
    <w:multiLevelType w:val="multilevel"/>
    <w:tmpl w:val="C1C2C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0523A"/>
    <w:multiLevelType w:val="multilevel"/>
    <w:tmpl w:val="97644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4228B3"/>
    <w:multiLevelType w:val="multilevel"/>
    <w:tmpl w:val="05A85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A164A8"/>
    <w:multiLevelType w:val="multilevel"/>
    <w:tmpl w:val="9E000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0874D2"/>
    <w:multiLevelType w:val="multilevel"/>
    <w:tmpl w:val="D97AD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B4EB2"/>
    <w:multiLevelType w:val="multilevel"/>
    <w:tmpl w:val="A32EA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B10957"/>
    <w:multiLevelType w:val="multilevel"/>
    <w:tmpl w:val="F440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55C84"/>
    <w:multiLevelType w:val="multilevel"/>
    <w:tmpl w:val="F4BEE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447FA9"/>
    <w:multiLevelType w:val="multilevel"/>
    <w:tmpl w:val="89D40E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D1966"/>
    <w:multiLevelType w:val="multilevel"/>
    <w:tmpl w:val="224296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A3578"/>
    <w:multiLevelType w:val="multilevel"/>
    <w:tmpl w:val="F3E2EC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E212C"/>
    <w:multiLevelType w:val="multilevel"/>
    <w:tmpl w:val="A8D6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9B41D5"/>
    <w:multiLevelType w:val="multilevel"/>
    <w:tmpl w:val="987AF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B02BFB"/>
    <w:multiLevelType w:val="multilevel"/>
    <w:tmpl w:val="CD9A1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491406"/>
    <w:multiLevelType w:val="multilevel"/>
    <w:tmpl w:val="DD4645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3E2F47"/>
    <w:multiLevelType w:val="multilevel"/>
    <w:tmpl w:val="C1461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13519"/>
    <w:multiLevelType w:val="multilevel"/>
    <w:tmpl w:val="93F6D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324053"/>
    <w:multiLevelType w:val="multilevel"/>
    <w:tmpl w:val="BDA03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9E114C"/>
    <w:multiLevelType w:val="multilevel"/>
    <w:tmpl w:val="6BC02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1"/>
  </w:num>
  <w:num w:numId="5">
    <w:abstractNumId w:val="20"/>
  </w:num>
  <w:num w:numId="6">
    <w:abstractNumId w:val="13"/>
  </w:num>
  <w:num w:numId="7">
    <w:abstractNumId w:val="17"/>
  </w:num>
  <w:num w:numId="8">
    <w:abstractNumId w:val="14"/>
  </w:num>
  <w:num w:numId="9">
    <w:abstractNumId w:val="7"/>
  </w:num>
  <w:num w:numId="10">
    <w:abstractNumId w:val="18"/>
  </w:num>
  <w:num w:numId="11">
    <w:abstractNumId w:val="15"/>
  </w:num>
  <w:num w:numId="12">
    <w:abstractNumId w:val="3"/>
  </w:num>
  <w:num w:numId="13">
    <w:abstractNumId w:val="8"/>
  </w:num>
  <w:num w:numId="14">
    <w:abstractNumId w:val="10"/>
  </w:num>
  <w:num w:numId="15">
    <w:abstractNumId w:val="0"/>
  </w:num>
  <w:num w:numId="16">
    <w:abstractNumId w:val="2"/>
  </w:num>
  <w:num w:numId="17">
    <w:abstractNumId w:val="16"/>
  </w:num>
  <w:num w:numId="18">
    <w:abstractNumId w:val="19"/>
  </w:num>
  <w:num w:numId="19">
    <w:abstractNumId w:val="5"/>
  </w:num>
  <w:num w:numId="20">
    <w:abstractNumId w:val="6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ECD"/>
    <w:rsid w:val="001028DF"/>
    <w:rsid w:val="00274018"/>
    <w:rsid w:val="00567693"/>
    <w:rsid w:val="00C34E3E"/>
    <w:rsid w:val="00D05ECD"/>
    <w:rsid w:val="00D879BA"/>
    <w:rsid w:val="00DB60EC"/>
    <w:rsid w:val="00DE1204"/>
    <w:rsid w:val="00EB0893"/>
    <w:rsid w:val="00F223D5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78A"/>
  <w15:docId w15:val="{FB86CBE1-1346-4E2B-9410-4A58243A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01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2651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2022-09-06T14:57:00Z</cp:lastPrinted>
  <dcterms:created xsi:type="dcterms:W3CDTF">2020-09-12T15:13:00Z</dcterms:created>
  <dcterms:modified xsi:type="dcterms:W3CDTF">2023-10-12T19:04:00Z</dcterms:modified>
</cp:coreProperties>
</file>