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41" w:rsidRDefault="00736741">
      <w:pPr>
        <w:pStyle w:val="a3"/>
        <w:spacing w:before="0"/>
        <w:ind w:left="0" w:firstLine="0"/>
        <w:jc w:val="left"/>
        <w:rPr>
          <w:sz w:val="20"/>
        </w:rPr>
      </w:pPr>
    </w:p>
    <w:p w:rsidR="00736741" w:rsidRDefault="00736741">
      <w:pPr>
        <w:pStyle w:val="a3"/>
        <w:spacing w:before="8"/>
        <w:ind w:left="0" w:firstLine="0"/>
        <w:jc w:val="left"/>
        <w:rPr>
          <w:sz w:val="27"/>
        </w:rPr>
      </w:pPr>
    </w:p>
    <w:p w:rsidR="0062091E" w:rsidRDefault="0062091E" w:rsidP="0062091E">
      <w:pPr>
        <w:shd w:val="clear" w:color="auto" w:fill="FFFFFF"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0" w:name="100545"/>
      <w:bookmarkStart w:id="1" w:name="_GoBack"/>
      <w:bookmarkEnd w:id="0"/>
      <w:bookmarkEnd w:id="1"/>
    </w:p>
    <w:p w:rsidR="0062091E" w:rsidRDefault="0062091E" w:rsidP="0062091E">
      <w:pPr>
        <w:pStyle w:val="a6"/>
        <w:shd w:val="clear" w:color="auto" w:fill="FFFFFF"/>
        <w:spacing w:before="30" w:beforeAutospacing="0" w:after="3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393939"/>
        </w:rPr>
        <w:t xml:space="preserve">              </w:t>
      </w:r>
      <w:r>
        <w:rPr>
          <w:b/>
          <w:bCs/>
          <w:color w:val="000000"/>
          <w:sz w:val="20"/>
          <w:szCs w:val="20"/>
        </w:rPr>
        <w:t>Принято</w:t>
      </w:r>
      <w:proofErr w:type="gramStart"/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У</w:t>
      </w:r>
      <w:proofErr w:type="gramEnd"/>
      <w:r>
        <w:rPr>
          <w:b/>
          <w:bCs/>
          <w:color w:val="000000"/>
          <w:sz w:val="20"/>
          <w:szCs w:val="20"/>
        </w:rPr>
        <w:t>тверждаю</w:t>
      </w:r>
    </w:p>
    <w:p w:rsidR="0062091E" w:rsidRDefault="0062091E" w:rsidP="0062091E">
      <w:pPr>
        <w:pStyle w:val="a6"/>
        <w:shd w:val="clear" w:color="auto" w:fill="FFFFFF"/>
        <w:spacing w:before="30" w:beforeAutospacing="0" w:after="3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 педагогическом совете                                                          </w:t>
      </w:r>
      <w:r w:rsidR="00054D27">
        <w:rPr>
          <w:b/>
          <w:bCs/>
          <w:color w:val="000000"/>
          <w:sz w:val="20"/>
          <w:szCs w:val="20"/>
        </w:rPr>
        <w:t xml:space="preserve">    </w:t>
      </w:r>
      <w:r>
        <w:rPr>
          <w:b/>
          <w:bCs/>
          <w:color w:val="000000"/>
          <w:sz w:val="20"/>
          <w:szCs w:val="20"/>
        </w:rPr>
        <w:t xml:space="preserve">  </w:t>
      </w:r>
      <w:r w:rsidR="001A4EC6">
        <w:rPr>
          <w:b/>
          <w:bCs/>
          <w:color w:val="000000"/>
          <w:sz w:val="20"/>
          <w:szCs w:val="20"/>
        </w:rPr>
        <w:t xml:space="preserve">   Директор школы     </w:t>
      </w:r>
      <w:r>
        <w:rPr>
          <w:b/>
          <w:bCs/>
          <w:color w:val="000000"/>
          <w:sz w:val="20"/>
          <w:szCs w:val="20"/>
        </w:rPr>
        <w:t xml:space="preserve">   Туманова Д.Н. </w:t>
      </w:r>
    </w:p>
    <w:p w:rsidR="0062091E" w:rsidRDefault="005F6B8B" w:rsidP="0062091E">
      <w:pPr>
        <w:pStyle w:val="a6"/>
        <w:shd w:val="clear" w:color="auto" w:fill="FFFFFF"/>
        <w:spacing w:before="30" w:beforeAutospacing="0" w:after="3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протокол № 9   от  23.06</w:t>
      </w:r>
      <w:r w:rsidR="00EA44E7">
        <w:rPr>
          <w:b/>
          <w:bCs/>
          <w:color w:val="000000"/>
          <w:sz w:val="20"/>
          <w:szCs w:val="20"/>
        </w:rPr>
        <w:t>.25</w:t>
      </w:r>
      <w:r w:rsidR="0062091E">
        <w:rPr>
          <w:b/>
          <w:bCs/>
          <w:color w:val="000000"/>
          <w:sz w:val="20"/>
          <w:szCs w:val="20"/>
        </w:rPr>
        <w:t xml:space="preserve">                                                                         Приказ№ </w:t>
      </w:r>
      <w:r>
        <w:rPr>
          <w:b/>
          <w:bCs/>
          <w:color w:val="000000"/>
          <w:sz w:val="20"/>
          <w:szCs w:val="20"/>
        </w:rPr>
        <w:t>41     от 23</w:t>
      </w:r>
      <w:r w:rsidR="0062091E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06</w:t>
      </w:r>
      <w:r w:rsidR="00EA44E7">
        <w:rPr>
          <w:b/>
          <w:bCs/>
          <w:color w:val="000000"/>
          <w:sz w:val="20"/>
          <w:szCs w:val="20"/>
        </w:rPr>
        <w:t>.25</w:t>
      </w:r>
    </w:p>
    <w:p w:rsidR="0062091E" w:rsidRDefault="0062091E" w:rsidP="0062091E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042A22" w:rsidRDefault="00042A22" w:rsidP="005812DC">
      <w:pPr>
        <w:pStyle w:val="a4"/>
        <w:spacing w:before="88" w:line="276" w:lineRule="auto"/>
        <w:ind w:left="0" w:firstLine="0"/>
        <w:jc w:val="left"/>
      </w:pPr>
    </w:p>
    <w:p w:rsidR="00736741" w:rsidRDefault="00043516">
      <w:pPr>
        <w:pStyle w:val="a4"/>
        <w:spacing w:before="88" w:line="276" w:lineRule="auto"/>
      </w:pPr>
      <w:r>
        <w:t xml:space="preserve">ПОРЯДОК ПРИЕМА НА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 w:rsidR="0062091E">
        <w:t>ОБЩЕГО 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 w:rsidR="0062091E">
        <w:rPr>
          <w:spacing w:val="-4"/>
        </w:rPr>
        <w:t>ОБЩЕГО</w:t>
      </w:r>
      <w:r>
        <w:t xml:space="preserve"> ОБРАЗОВАНИЯ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852"/>
        </w:tabs>
        <w:spacing w:before="197" w:line="276" w:lineRule="auto"/>
        <w:ind w:left="435" w:right="124" w:firstLine="71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 w:rsidR="0062091E">
        <w:rPr>
          <w:sz w:val="28"/>
        </w:rPr>
        <w:t xml:space="preserve">общего и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 w:rsidR="0062091E"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образовательным программам начального общего,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(далее соответственно - основные общеобразовательные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 организации).</w:t>
      </w:r>
    </w:p>
    <w:p w:rsidR="00736741" w:rsidRDefault="00736741">
      <w:pPr>
        <w:spacing w:line="276" w:lineRule="auto"/>
        <w:jc w:val="both"/>
        <w:rPr>
          <w:sz w:val="28"/>
        </w:rPr>
        <w:sectPr w:rsidR="00736741">
          <w:type w:val="continuous"/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043516">
      <w:pPr>
        <w:pStyle w:val="a5"/>
        <w:numPr>
          <w:ilvl w:val="0"/>
          <w:numId w:val="1"/>
        </w:numPr>
        <w:tabs>
          <w:tab w:val="left" w:pos="1434"/>
        </w:tabs>
        <w:spacing w:before="74" w:line="276" w:lineRule="auto"/>
        <w:ind w:left="435" w:right="126" w:firstLine="710"/>
        <w:rPr>
          <w:sz w:val="28"/>
        </w:rPr>
      </w:pPr>
      <w:r>
        <w:rPr>
          <w:sz w:val="28"/>
        </w:rPr>
        <w:lastRenderedPageBreak/>
        <w:t xml:space="preserve">Прием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 за 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бюджетных ассигнований федерального бюджета, бюджетов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местных бюджетов проводится на общедоступной основе, если иное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570"/>
        </w:tabs>
        <w:spacing w:line="276" w:lineRule="auto"/>
        <w:ind w:left="435" w:right="124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соотечественников, проживающих за рубежом, в</w:t>
      </w:r>
      <w:r w:rsidR="0062091E">
        <w:rPr>
          <w:sz w:val="28"/>
        </w:rPr>
        <w:t xml:space="preserve"> МБОУ Шаповская ОШ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 за счет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федерального бюджета, бюджетов субъектов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местных бюджетов осуществляется в соответствии с международными 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618"/>
        </w:tabs>
        <w:spacing w:before="198" w:line="276" w:lineRule="auto"/>
        <w:ind w:left="435" w:firstLine="71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должны обеспечивать прием всех граждан, которые имеют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736741" w:rsidRDefault="00043516">
      <w:pPr>
        <w:pStyle w:val="a3"/>
        <w:spacing w:line="276" w:lineRule="auto"/>
        <w:ind w:right="125"/>
      </w:pP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2091E">
        <w:t xml:space="preserve">МБОУ Шаповская ОШ </w:t>
      </w:r>
      <w:r w:rsidR="0062091E"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432"/>
        </w:tabs>
        <w:spacing w:line="276" w:lineRule="auto"/>
        <w:ind w:left="435" w:right="124" w:firstLine="710"/>
        <w:rPr>
          <w:sz w:val="28"/>
        </w:rPr>
      </w:pPr>
      <w:r>
        <w:rPr>
          <w:sz w:val="28"/>
        </w:rPr>
        <w:t>Закрепление муниципальных образовательных организаций за 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="0018671E">
        <w:rPr>
          <w:spacing w:val="1"/>
          <w:sz w:val="28"/>
        </w:rPr>
        <w:t xml:space="preserve">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 w:rsidR="0018671E">
        <w:rPr>
          <w:sz w:val="28"/>
        </w:rPr>
        <w:t>управления муниципальных округов</w:t>
      </w:r>
      <w:r>
        <w:rPr>
          <w:sz w:val="28"/>
        </w:rPr>
        <w:t xml:space="preserve"> по решению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вопросов местного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736741" w:rsidRDefault="00514938">
      <w:pPr>
        <w:pStyle w:val="a5"/>
        <w:numPr>
          <w:ilvl w:val="0"/>
          <w:numId w:val="1"/>
        </w:numPr>
        <w:tabs>
          <w:tab w:val="left" w:pos="1598"/>
        </w:tabs>
        <w:spacing w:line="276" w:lineRule="auto"/>
        <w:ind w:left="435" w:right="125" w:firstLine="710"/>
        <w:rPr>
          <w:sz w:val="28"/>
        </w:rPr>
      </w:pPr>
      <w:r>
        <w:rPr>
          <w:sz w:val="28"/>
        </w:rPr>
        <w:t xml:space="preserve">МБОУ Шаповская ОШ 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на</w:t>
      </w:r>
      <w:r w:rsidR="00043516">
        <w:rPr>
          <w:spacing w:val="1"/>
          <w:sz w:val="28"/>
        </w:rPr>
        <w:t xml:space="preserve"> </w:t>
      </w:r>
      <w:r>
        <w:rPr>
          <w:sz w:val="28"/>
        </w:rPr>
        <w:t>своем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информационном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стенде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и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официальном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сайте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в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информационн</w:t>
      </w:r>
      <w:proofErr w:type="gramStart"/>
      <w:r w:rsidR="00043516">
        <w:rPr>
          <w:sz w:val="28"/>
        </w:rPr>
        <w:t>о-</w:t>
      </w:r>
      <w:proofErr w:type="gramEnd"/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телекоммуникационной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сети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"Интернет"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(далее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-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сеть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Интернет)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издаваемый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не</w:t>
      </w:r>
      <w:r w:rsidR="00043516">
        <w:rPr>
          <w:spacing w:val="-67"/>
          <w:sz w:val="28"/>
        </w:rPr>
        <w:t xml:space="preserve"> </w:t>
      </w:r>
      <w:r w:rsidR="00043516">
        <w:rPr>
          <w:sz w:val="28"/>
        </w:rPr>
        <w:t>позднее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15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марта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текущего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года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соответственно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распорядительный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акт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органа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местного самоуправления муниципального района по решению вопросов местного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значения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в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сфере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образования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о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закреплении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образовательных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организаций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за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соответственно конкретными территориями муниципального района в течение 10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календарных</w:t>
      </w:r>
      <w:r w:rsidR="00043516">
        <w:rPr>
          <w:spacing w:val="-2"/>
          <w:sz w:val="28"/>
        </w:rPr>
        <w:t xml:space="preserve"> </w:t>
      </w:r>
      <w:r w:rsidR="00043516">
        <w:rPr>
          <w:sz w:val="28"/>
        </w:rPr>
        <w:t>дней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</w:t>
      </w:r>
      <w:r w:rsidR="00043516">
        <w:rPr>
          <w:spacing w:val="-2"/>
          <w:sz w:val="28"/>
        </w:rPr>
        <w:t xml:space="preserve"> </w:t>
      </w:r>
      <w:r w:rsidR="00043516">
        <w:rPr>
          <w:sz w:val="28"/>
        </w:rPr>
        <w:t>момента</w:t>
      </w:r>
      <w:r w:rsidR="00043516">
        <w:rPr>
          <w:spacing w:val="-1"/>
          <w:sz w:val="28"/>
        </w:rPr>
        <w:t xml:space="preserve"> </w:t>
      </w:r>
      <w:r w:rsidR="00043516">
        <w:rPr>
          <w:sz w:val="28"/>
        </w:rPr>
        <w:t>его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издания.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528"/>
        </w:tabs>
        <w:spacing w:before="198" w:line="276" w:lineRule="auto"/>
        <w:ind w:left="435" w:firstLine="710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в части, не урегулированной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736741" w:rsidRDefault="00736741">
      <w:pPr>
        <w:spacing w:line="276" w:lineRule="auto"/>
        <w:jc w:val="both"/>
        <w:rPr>
          <w:sz w:val="28"/>
        </w:rPr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043516">
      <w:pPr>
        <w:pStyle w:val="a5"/>
        <w:numPr>
          <w:ilvl w:val="0"/>
          <w:numId w:val="1"/>
        </w:numPr>
        <w:tabs>
          <w:tab w:val="left" w:pos="1600"/>
        </w:tabs>
        <w:spacing w:line="276" w:lineRule="auto"/>
        <w:ind w:left="435" w:firstLine="710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при отсутствии 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 образования в более раннем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позднем возрасте.</w:t>
      </w:r>
    </w:p>
    <w:p w:rsidR="00736741" w:rsidRDefault="00043516" w:rsidP="00393850">
      <w:pPr>
        <w:pStyle w:val="a5"/>
        <w:numPr>
          <w:ilvl w:val="0"/>
          <w:numId w:val="1"/>
        </w:numPr>
        <w:tabs>
          <w:tab w:val="left" w:pos="1588"/>
        </w:tabs>
        <w:spacing w:before="198" w:line="276" w:lineRule="auto"/>
        <w:ind w:left="435" w:right="125" w:firstLine="710"/>
        <w:rPr>
          <w:sz w:val="28"/>
        </w:rPr>
      </w:pPr>
      <w:proofErr w:type="gramStart"/>
      <w:r w:rsidRPr="00393850">
        <w:rPr>
          <w:sz w:val="28"/>
        </w:rPr>
        <w:t>Во внеочередном порядке предоставляются места в общеобразовательных</w:t>
      </w:r>
      <w:r w:rsidRPr="00393850">
        <w:rPr>
          <w:spacing w:val="1"/>
          <w:sz w:val="28"/>
        </w:rPr>
        <w:t xml:space="preserve"> </w:t>
      </w:r>
      <w:r w:rsidRPr="00393850">
        <w:rPr>
          <w:sz w:val="28"/>
        </w:rPr>
        <w:t>организациях, имеющих интернат: детям, указанным в пункте 5 статьи 44 Закона</w:t>
      </w:r>
      <w:r w:rsidRPr="00393850">
        <w:rPr>
          <w:spacing w:val="1"/>
          <w:sz w:val="28"/>
        </w:rPr>
        <w:t xml:space="preserve"> </w:t>
      </w:r>
      <w:r w:rsidRPr="00393850">
        <w:rPr>
          <w:sz w:val="28"/>
        </w:rPr>
        <w:t>Российской Федерации от 17 января 1992 г. N 2202-1 "О прокуратуре Российской</w:t>
      </w:r>
      <w:r w:rsidRPr="00393850">
        <w:rPr>
          <w:spacing w:val="1"/>
          <w:sz w:val="28"/>
        </w:rPr>
        <w:t xml:space="preserve"> </w:t>
      </w:r>
      <w:r w:rsidR="00393850">
        <w:rPr>
          <w:sz w:val="28"/>
        </w:rPr>
        <w:t xml:space="preserve">Федерации"; детям, указанным в пункте 3 статьи 19 Закона Российской Федерации от 26 </w:t>
      </w:r>
      <w:proofErr w:type="spellStart"/>
      <w:r w:rsidR="00393850">
        <w:rPr>
          <w:sz w:val="28"/>
        </w:rPr>
        <w:t>мюня</w:t>
      </w:r>
      <w:proofErr w:type="spellEnd"/>
      <w:r w:rsidR="00393850">
        <w:rPr>
          <w:sz w:val="28"/>
        </w:rPr>
        <w:t xml:space="preserve"> 1992</w:t>
      </w:r>
      <w:r w:rsidR="008F2266">
        <w:rPr>
          <w:sz w:val="28"/>
        </w:rPr>
        <w:t>г. №3132-1 «О статусе судей в Российской Федерации»;</w:t>
      </w:r>
      <w:proofErr w:type="gramEnd"/>
      <w:r w:rsidR="008F2266">
        <w:rPr>
          <w:sz w:val="28"/>
        </w:rPr>
        <w:t xml:space="preserve"> детям, указанным в части 25 статьи 35 Федерального закона от 28 декабря 2010г. №403-ФЗ «О следственном комитете Российской Федерации».</w:t>
      </w:r>
      <w:r w:rsidRPr="00393850">
        <w:rPr>
          <w:spacing w:val="-1"/>
          <w:sz w:val="28"/>
        </w:rPr>
        <w:t xml:space="preserve"> </w:t>
      </w:r>
      <w:r w:rsidRPr="00393850">
        <w:rPr>
          <w:sz w:val="28"/>
        </w:rPr>
        <w:t>В</w:t>
      </w:r>
      <w:r w:rsidRPr="00393850">
        <w:rPr>
          <w:spacing w:val="-2"/>
          <w:sz w:val="28"/>
        </w:rPr>
        <w:t xml:space="preserve"> </w:t>
      </w:r>
      <w:r w:rsidRPr="00393850">
        <w:rPr>
          <w:sz w:val="28"/>
        </w:rPr>
        <w:t>МБОУ</w:t>
      </w:r>
      <w:r w:rsidRPr="00393850">
        <w:rPr>
          <w:spacing w:val="3"/>
          <w:sz w:val="28"/>
        </w:rPr>
        <w:t xml:space="preserve"> </w:t>
      </w:r>
      <w:proofErr w:type="spellStart"/>
      <w:r w:rsidR="00514938" w:rsidRPr="00393850">
        <w:rPr>
          <w:sz w:val="28"/>
        </w:rPr>
        <w:t>Шаповская</w:t>
      </w:r>
      <w:proofErr w:type="spellEnd"/>
      <w:r w:rsidR="00514938" w:rsidRPr="00393850">
        <w:rPr>
          <w:sz w:val="28"/>
        </w:rPr>
        <w:t xml:space="preserve"> ОШ </w:t>
      </w:r>
      <w:r w:rsidRPr="00393850">
        <w:rPr>
          <w:sz w:val="28"/>
        </w:rPr>
        <w:t>интерната</w:t>
      </w:r>
      <w:r w:rsidRPr="00393850">
        <w:rPr>
          <w:spacing w:val="-2"/>
          <w:sz w:val="28"/>
        </w:rPr>
        <w:t xml:space="preserve"> </w:t>
      </w:r>
      <w:r w:rsidRPr="00393850">
        <w:rPr>
          <w:sz w:val="28"/>
        </w:rPr>
        <w:t>нет.</w:t>
      </w:r>
    </w:p>
    <w:p w:rsidR="008F2266" w:rsidRPr="008F2266" w:rsidRDefault="008F2266" w:rsidP="008F2266">
      <w:pPr>
        <w:pStyle w:val="a3"/>
        <w:ind w:left="436" w:right="230" w:firstLine="0"/>
      </w:pPr>
      <w:proofErr w:type="gramStart"/>
      <w:r w:rsidRPr="00297A25">
        <w:t>Во внеочередном порядке предоставляются места в государственных и муниципальных общеобразовательных</w:t>
      </w:r>
      <w:r w:rsidRPr="00297A25">
        <w:rPr>
          <w:spacing w:val="-6"/>
        </w:rPr>
        <w:t xml:space="preserve"> </w:t>
      </w:r>
      <w:r w:rsidRPr="00297A25">
        <w:t>организациях детям,</w:t>
      </w:r>
      <w:r w:rsidRPr="00297A25">
        <w:rPr>
          <w:spacing w:val="-1"/>
        </w:rPr>
        <w:t xml:space="preserve"> </w:t>
      </w:r>
      <w:r w:rsidRPr="00297A25">
        <w:t>указанным</w:t>
      </w:r>
      <w:r w:rsidRPr="00297A25">
        <w:rPr>
          <w:spacing w:val="-4"/>
        </w:rPr>
        <w:t xml:space="preserve"> </w:t>
      </w:r>
      <w:r w:rsidRPr="00297A25">
        <w:t>в</w:t>
      </w:r>
      <w:r w:rsidRPr="00297A25">
        <w:rPr>
          <w:spacing w:val="1"/>
        </w:rPr>
        <w:t xml:space="preserve"> </w:t>
      </w:r>
      <w:hyperlink r:id="rId8">
        <w:r w:rsidRPr="00297A25">
          <w:rPr>
            <w:color w:val="0F6BBD"/>
          </w:rPr>
          <w:t>пункте</w:t>
        </w:r>
        <w:r w:rsidRPr="00297A25">
          <w:rPr>
            <w:color w:val="0F6BBD"/>
            <w:spacing w:val="-2"/>
          </w:rPr>
          <w:t xml:space="preserve"> </w:t>
        </w:r>
        <w:r w:rsidRPr="00297A25">
          <w:rPr>
            <w:color w:val="0F6BBD"/>
          </w:rPr>
          <w:t>8</w:t>
        </w:r>
        <w:r w:rsidRPr="00297A25">
          <w:rPr>
            <w:color w:val="0F6BBD"/>
            <w:spacing w:val="-3"/>
          </w:rPr>
          <w:t xml:space="preserve"> </w:t>
        </w:r>
        <w:r w:rsidRPr="00297A25">
          <w:rPr>
            <w:color w:val="0F6BBD"/>
          </w:rPr>
          <w:t>статьи</w:t>
        </w:r>
        <w:r w:rsidRPr="00297A25">
          <w:rPr>
            <w:color w:val="0F6BBD"/>
            <w:spacing w:val="-2"/>
          </w:rPr>
          <w:t xml:space="preserve"> </w:t>
        </w:r>
        <w:r w:rsidRPr="00297A25">
          <w:rPr>
            <w:color w:val="0F6BBD"/>
          </w:rPr>
          <w:t>24</w:t>
        </w:r>
      </w:hyperlink>
      <w:r w:rsidRPr="00297A25">
        <w:rPr>
          <w:color w:val="0F6BBD"/>
          <w:spacing w:val="-2"/>
        </w:rPr>
        <w:t xml:space="preserve"> </w:t>
      </w:r>
      <w:r w:rsidRPr="00297A25">
        <w:t>Федерального</w:t>
      </w:r>
      <w:r w:rsidRPr="00297A25">
        <w:rPr>
          <w:spacing w:val="-2"/>
        </w:rPr>
        <w:t xml:space="preserve"> </w:t>
      </w:r>
      <w:r w:rsidRPr="00297A25">
        <w:t>закона</w:t>
      </w:r>
      <w:r w:rsidRPr="00297A25">
        <w:rPr>
          <w:spacing w:val="-3"/>
        </w:rPr>
        <w:t xml:space="preserve"> </w:t>
      </w:r>
      <w:r w:rsidRPr="00297A25">
        <w:rPr>
          <w:spacing w:val="-5"/>
        </w:rPr>
        <w:t>от</w:t>
      </w:r>
      <w:r>
        <w:t xml:space="preserve"> </w:t>
      </w:r>
      <w:r w:rsidRPr="00297A25">
        <w:t>27 мая 1998</w:t>
      </w:r>
      <w:r w:rsidRPr="00297A25">
        <w:rPr>
          <w:spacing w:val="-1"/>
        </w:rPr>
        <w:t xml:space="preserve"> </w:t>
      </w:r>
      <w:r w:rsidRPr="00297A25">
        <w:t>г. N</w:t>
      </w:r>
      <w:r w:rsidRPr="00297A25">
        <w:rPr>
          <w:spacing w:val="-2"/>
        </w:rPr>
        <w:t xml:space="preserve"> </w:t>
      </w:r>
      <w:r w:rsidRPr="00297A25">
        <w:t>76-ФЗ "О статусе военнослужащих", и детям, указанным в</w:t>
      </w:r>
      <w:r w:rsidRPr="00297A25">
        <w:rPr>
          <w:spacing w:val="40"/>
        </w:rPr>
        <w:t xml:space="preserve"> </w:t>
      </w:r>
      <w:hyperlink r:id="rId9">
        <w:r w:rsidRPr="00297A25">
          <w:rPr>
            <w:color w:val="0F6BBD"/>
          </w:rPr>
          <w:t>статье 28</w:t>
        </w:r>
      </w:hyperlink>
      <w:r w:rsidRPr="00297A25">
        <w:rPr>
          <w:color w:val="0F6BBD"/>
          <w:spacing w:val="-15"/>
        </w:rPr>
        <w:t xml:space="preserve"> </w:t>
      </w:r>
      <w:hyperlink r:id="rId10">
        <w:r w:rsidRPr="00297A25">
          <w:rPr>
            <w:color w:val="0F6BBD"/>
            <w:vertAlign w:val="superscript"/>
          </w:rPr>
          <w:t>1</w:t>
        </w:r>
      </w:hyperlink>
      <w:r w:rsidRPr="00297A25">
        <w:rPr>
          <w:color w:val="0F6BBD"/>
        </w:rPr>
        <w:t xml:space="preserve"> </w:t>
      </w:r>
      <w:r w:rsidRPr="00297A25">
        <w:t>Федерального закона от 3 июля 2016</w:t>
      </w:r>
      <w:r w:rsidRPr="00297A25">
        <w:rPr>
          <w:spacing w:val="-1"/>
        </w:rPr>
        <w:t xml:space="preserve"> </w:t>
      </w:r>
      <w:r w:rsidRPr="00297A25">
        <w:t>г. N</w:t>
      </w:r>
      <w:r w:rsidRPr="00297A25">
        <w:rPr>
          <w:spacing w:val="-3"/>
        </w:rPr>
        <w:t xml:space="preserve"> </w:t>
      </w:r>
      <w:r w:rsidRPr="00297A25">
        <w:t>226-ФЗ "О войсках национальной гвардии Российской Федерации", по месту жительства их семей.</w:t>
      </w:r>
      <w:proofErr w:type="gramEnd"/>
    </w:p>
    <w:p w:rsidR="00736741" w:rsidRDefault="00043516">
      <w:pPr>
        <w:pStyle w:val="a5"/>
        <w:numPr>
          <w:ilvl w:val="0"/>
          <w:numId w:val="1"/>
        </w:numPr>
        <w:tabs>
          <w:tab w:val="left" w:pos="1618"/>
        </w:tabs>
        <w:spacing w:line="276" w:lineRule="auto"/>
        <w:ind w:left="435" w:firstLine="710"/>
        <w:rPr>
          <w:sz w:val="28"/>
        </w:rPr>
      </w:pPr>
      <w:r>
        <w:rPr>
          <w:sz w:val="28"/>
        </w:rPr>
        <w:t>В первоочередном порядке предоставляются места в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 части 6 статьи 19 Федерального закона от 27 мая 1998 г. N 76-ФЗ "О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военнослужащих",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семей.</w:t>
      </w:r>
    </w:p>
    <w:p w:rsidR="00736741" w:rsidRDefault="00043516">
      <w:pPr>
        <w:pStyle w:val="a3"/>
        <w:spacing w:line="276" w:lineRule="auto"/>
        <w:ind w:right="118"/>
      </w:pP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 детям, указанным в части 6 статьи 46 Федерального закона от 7</w:t>
      </w:r>
      <w:r>
        <w:rPr>
          <w:spacing w:val="1"/>
        </w:rPr>
        <w:t xml:space="preserve"> </w:t>
      </w:r>
      <w:r>
        <w:t>февраля 2011 г. N 3-ФЗ "О полиции", детям сотрудников органов внутренних дел, не</w:t>
      </w:r>
      <w:r>
        <w:rPr>
          <w:spacing w:val="-67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 закона от 30 декабря 2012 г. N 283-ФЗ "О социальных гарантиях</w:t>
      </w:r>
      <w:r>
        <w:rPr>
          <w:spacing w:val="1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законодательные 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618"/>
        </w:tabs>
        <w:spacing w:before="198" w:line="276" w:lineRule="auto"/>
        <w:ind w:left="435" w:right="121" w:firstLine="710"/>
        <w:rPr>
          <w:sz w:val="28"/>
        </w:rPr>
      </w:pPr>
      <w:r>
        <w:rPr>
          <w:sz w:val="28"/>
        </w:rPr>
        <w:t xml:space="preserve">Прием на обучение в </w:t>
      </w:r>
      <w:r w:rsidR="00514938">
        <w:rPr>
          <w:sz w:val="28"/>
        </w:rPr>
        <w:t xml:space="preserve">МБОУ Шаповская ОШ </w:t>
      </w:r>
      <w:r w:rsidR="00514938">
        <w:rPr>
          <w:spacing w:val="-67"/>
          <w:sz w:val="28"/>
        </w:rPr>
        <w:t xml:space="preserve"> </w:t>
      </w:r>
      <w:r>
        <w:rPr>
          <w:sz w:val="28"/>
        </w:rPr>
        <w:t>проводится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 условий приема для всех поступающих, за исключением лиц, которым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предоставлены особые права (преимущества)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590"/>
        </w:tabs>
        <w:spacing w:line="276" w:lineRule="auto"/>
        <w:ind w:left="435" w:firstLine="710"/>
        <w:rPr>
          <w:sz w:val="28"/>
        </w:rPr>
      </w:pPr>
      <w:r>
        <w:rPr>
          <w:sz w:val="28"/>
        </w:rPr>
        <w:t>Ребенок, в том числе усыновленный (удочеренный) или находящийся под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опекой или попечительством в семье, включая приемную семью либо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sz w:val="28"/>
        </w:rPr>
        <w:t xml:space="preserve"> </w:t>
      </w:r>
      <w:r>
        <w:rPr>
          <w:sz w:val="28"/>
        </w:rPr>
        <w:t>муниципальную</w:t>
      </w:r>
    </w:p>
    <w:p w:rsidR="00736741" w:rsidRDefault="00736741">
      <w:pPr>
        <w:spacing w:line="276" w:lineRule="auto"/>
        <w:jc w:val="both"/>
        <w:rPr>
          <w:sz w:val="28"/>
        </w:rPr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043516">
      <w:pPr>
        <w:pStyle w:val="a3"/>
        <w:spacing w:before="74" w:line="276" w:lineRule="auto"/>
        <w:ind w:right="126" w:firstLine="0"/>
      </w:pPr>
      <w:proofErr w:type="gramStart"/>
      <w:r>
        <w:lastRenderedPageBreak/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неполнородные</w:t>
      </w:r>
      <w:proofErr w:type="spellEnd"/>
      <w:r>
        <w:t>,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опекуны (попечители) этого ребенка, за исключением случаев, предусмотренных</w:t>
      </w:r>
      <w:r>
        <w:rPr>
          <w:spacing w:val="1"/>
        </w:rPr>
        <w:t xml:space="preserve"> </w:t>
      </w:r>
      <w:r>
        <w:t>частями 5 и</w:t>
      </w:r>
      <w:r>
        <w:rPr>
          <w:spacing w:val="-2"/>
        </w:rPr>
        <w:t xml:space="preserve"> </w:t>
      </w:r>
      <w:r>
        <w:t>6 статьи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Федерального закона.</w:t>
      </w:r>
      <w:proofErr w:type="gramEnd"/>
    </w:p>
    <w:p w:rsidR="00736741" w:rsidRDefault="00043516">
      <w:pPr>
        <w:pStyle w:val="a3"/>
        <w:spacing w:line="276" w:lineRule="auto"/>
        <w:ind w:right="123"/>
      </w:pPr>
      <w:r>
        <w:t xml:space="preserve">Дети, указанные в части 6 статьи 86 Федерального закона N 53, ст. 7598; </w:t>
      </w:r>
      <w:proofErr w:type="gramStart"/>
      <w:r>
        <w:t>2016,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4160,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 наименованиями</w:t>
      </w:r>
      <w:r>
        <w:rPr>
          <w:spacing w:val="1"/>
        </w:rPr>
        <w:t xml:space="preserve"> </w:t>
      </w:r>
      <w:r>
        <w:t>"кадетская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"кадетский</w:t>
      </w:r>
      <w:r>
        <w:rPr>
          <w:spacing w:val="1"/>
        </w:rPr>
        <w:t xml:space="preserve"> </w:t>
      </w:r>
      <w:r>
        <w:t>(морской</w:t>
      </w:r>
      <w:r>
        <w:rPr>
          <w:spacing w:val="1"/>
        </w:rPr>
        <w:t xml:space="preserve"> </w:t>
      </w:r>
      <w:r>
        <w:t>кадетский)</w:t>
      </w:r>
      <w:r>
        <w:rPr>
          <w:spacing w:val="1"/>
        </w:rPr>
        <w:t xml:space="preserve"> </w:t>
      </w:r>
      <w:r>
        <w:t>корпус"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"казачий</w:t>
      </w:r>
      <w:r>
        <w:rPr>
          <w:spacing w:val="1"/>
        </w:rPr>
        <w:t xml:space="preserve"> </w:t>
      </w:r>
      <w:r>
        <w:t>кадетский</w:t>
      </w:r>
      <w:r>
        <w:rPr>
          <w:spacing w:val="1"/>
        </w:rPr>
        <w:t xml:space="preserve"> </w:t>
      </w:r>
      <w:r>
        <w:t>корпус",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 или иной государственной службе, в том числе к государственной службе</w:t>
      </w:r>
      <w:r>
        <w:rPr>
          <w:spacing w:val="1"/>
        </w:rPr>
        <w:t xml:space="preserve"> </w:t>
      </w:r>
      <w:r>
        <w:t>российского казачества.</w:t>
      </w:r>
      <w:proofErr w:type="gramEnd"/>
    </w:p>
    <w:p w:rsidR="00736741" w:rsidRDefault="00043516">
      <w:pPr>
        <w:pStyle w:val="a5"/>
        <w:numPr>
          <w:ilvl w:val="0"/>
          <w:numId w:val="1"/>
        </w:numPr>
        <w:tabs>
          <w:tab w:val="left" w:pos="1568"/>
        </w:tabs>
        <w:spacing w:before="197" w:line="276" w:lineRule="auto"/>
        <w:ind w:left="435" w:firstLine="710"/>
        <w:rPr>
          <w:sz w:val="28"/>
        </w:rPr>
      </w:pPr>
      <w:r>
        <w:rPr>
          <w:sz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 среднего общего образования (далее - адаптированная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психолого-медико-педагогической комиссии.</w:t>
      </w:r>
    </w:p>
    <w:p w:rsidR="00736741" w:rsidRDefault="00043516">
      <w:pPr>
        <w:pStyle w:val="a3"/>
        <w:spacing w:line="276" w:lineRule="auto"/>
        <w:ind w:right="123"/>
      </w:pPr>
      <w:r>
        <w:t>Поступающие с ограниченными возможностями здоровья, достигшие возраста</w:t>
      </w:r>
      <w:r>
        <w:rPr>
          <w:spacing w:val="-67"/>
        </w:rPr>
        <w:t xml:space="preserve"> </w:t>
      </w:r>
      <w:r>
        <w:t xml:space="preserve">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</w:t>
      </w:r>
      <w:r>
        <w:rPr>
          <w:spacing w:val="1"/>
        </w:rPr>
        <w:t xml:space="preserve"> </w:t>
      </w:r>
      <w:r>
        <w:t>программе только</w:t>
      </w:r>
      <w:r>
        <w:rPr>
          <w:spacing w:val="-1"/>
        </w:rPr>
        <w:t xml:space="preserve"> </w:t>
      </w:r>
      <w:r>
        <w:t>с согласия</w:t>
      </w:r>
      <w:r>
        <w:rPr>
          <w:spacing w:val="1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поступающих.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574"/>
        </w:tabs>
        <w:spacing w:line="276" w:lineRule="auto"/>
        <w:ind w:left="435" w:right="132" w:firstLine="710"/>
        <w:rPr>
          <w:sz w:val="28"/>
        </w:rPr>
      </w:pPr>
      <w:r>
        <w:rPr>
          <w:sz w:val="28"/>
        </w:rPr>
        <w:t xml:space="preserve">Прием в </w:t>
      </w:r>
      <w:r w:rsidR="00514938">
        <w:rPr>
          <w:sz w:val="28"/>
        </w:rPr>
        <w:t xml:space="preserve">МБОУ Шаповская ОШ </w:t>
      </w:r>
      <w:r w:rsidR="00514938">
        <w:rPr>
          <w:spacing w:val="-67"/>
          <w:sz w:val="28"/>
        </w:rPr>
        <w:t xml:space="preserve"> </w:t>
      </w:r>
      <w:r>
        <w:rPr>
          <w:sz w:val="28"/>
        </w:rPr>
        <w:t>осуществляется в течение всего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646"/>
        </w:tabs>
        <w:spacing w:before="200" w:line="276" w:lineRule="auto"/>
        <w:ind w:left="435" w:right="116" w:firstLine="710"/>
        <w:rPr>
          <w:sz w:val="28"/>
        </w:rPr>
      </w:pPr>
      <w:proofErr w:type="gramStart"/>
      <w:r>
        <w:rPr>
          <w:sz w:val="28"/>
        </w:rPr>
        <w:t>В</w:t>
      </w:r>
      <w:r w:rsidR="00514938">
        <w:rPr>
          <w:sz w:val="28"/>
        </w:rPr>
        <w:t xml:space="preserve"> </w:t>
      </w:r>
      <w:r w:rsidR="00514938">
        <w:rPr>
          <w:spacing w:val="1"/>
          <w:sz w:val="28"/>
        </w:rPr>
        <w:t xml:space="preserve">приеме в </w:t>
      </w:r>
      <w:r>
        <w:rPr>
          <w:spacing w:val="1"/>
          <w:sz w:val="28"/>
        </w:rPr>
        <w:t xml:space="preserve"> </w:t>
      </w:r>
      <w:r w:rsidR="00514938">
        <w:rPr>
          <w:sz w:val="28"/>
        </w:rPr>
        <w:t xml:space="preserve">МБОУ Шаповская ОШ </w:t>
      </w:r>
      <w:r w:rsidR="00514938"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 w:rsidR="007D335D">
        <w:rPr>
          <w:sz w:val="28"/>
        </w:rPr>
        <w:t xml:space="preserve"> а также при не выполнении условий, установленных частью 2 статьи 78 Федерального закона,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частями 5 и 6 статьи 67 и статьей 88 Федерального закона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2012 г. N 273-ФЗ "Об образовании в Российской Федерации".</w:t>
      </w:r>
      <w:proofErr w:type="gramEnd"/>
      <w:r>
        <w:rPr>
          <w:sz w:val="28"/>
        </w:rPr>
        <w:t xml:space="preserve">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родители (законные представители) ребенка для решения вопроса о 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 в орган 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36741" w:rsidRDefault="00736741">
      <w:pPr>
        <w:spacing w:line="276" w:lineRule="auto"/>
        <w:jc w:val="both"/>
        <w:rPr>
          <w:sz w:val="28"/>
        </w:rPr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514938">
      <w:pPr>
        <w:pStyle w:val="a5"/>
        <w:numPr>
          <w:ilvl w:val="0"/>
          <w:numId w:val="1"/>
        </w:numPr>
        <w:tabs>
          <w:tab w:val="left" w:pos="1570"/>
        </w:tabs>
        <w:spacing w:before="74" w:line="276" w:lineRule="auto"/>
        <w:ind w:left="435" w:right="129" w:firstLine="710"/>
        <w:rPr>
          <w:sz w:val="28"/>
        </w:rPr>
      </w:pPr>
      <w:r>
        <w:rPr>
          <w:sz w:val="28"/>
        </w:rPr>
        <w:lastRenderedPageBreak/>
        <w:t xml:space="preserve">МБОУ Шаповская ОШ </w:t>
      </w:r>
      <w:r>
        <w:rPr>
          <w:spacing w:val="-67"/>
          <w:sz w:val="28"/>
        </w:rPr>
        <w:t xml:space="preserve"> </w:t>
      </w:r>
      <w:r w:rsidR="00043516">
        <w:rPr>
          <w:sz w:val="28"/>
        </w:rPr>
        <w:t>с целью проведения организованного приема детей</w:t>
      </w:r>
      <w:r w:rsidR="00043516">
        <w:rPr>
          <w:spacing w:val="-67"/>
          <w:sz w:val="28"/>
        </w:rPr>
        <w:t xml:space="preserve"> </w:t>
      </w:r>
      <w:r w:rsidR="00043516">
        <w:rPr>
          <w:sz w:val="28"/>
        </w:rPr>
        <w:t>в</w:t>
      </w:r>
      <w:r w:rsidR="00043516">
        <w:rPr>
          <w:spacing w:val="14"/>
          <w:sz w:val="28"/>
        </w:rPr>
        <w:t xml:space="preserve"> </w:t>
      </w:r>
      <w:r w:rsidR="00043516">
        <w:rPr>
          <w:sz w:val="28"/>
        </w:rPr>
        <w:t>первый</w:t>
      </w:r>
      <w:r w:rsidR="00043516">
        <w:rPr>
          <w:spacing w:val="15"/>
          <w:sz w:val="28"/>
        </w:rPr>
        <w:t xml:space="preserve"> </w:t>
      </w:r>
      <w:r w:rsidR="00043516">
        <w:rPr>
          <w:sz w:val="28"/>
        </w:rPr>
        <w:t>класс</w:t>
      </w:r>
      <w:r w:rsidR="00043516">
        <w:rPr>
          <w:spacing w:val="14"/>
          <w:sz w:val="28"/>
        </w:rPr>
        <w:t xml:space="preserve"> </w:t>
      </w:r>
      <w:r w:rsidR="00043516">
        <w:rPr>
          <w:sz w:val="28"/>
        </w:rPr>
        <w:t>размещают</w:t>
      </w:r>
      <w:r w:rsidR="00043516">
        <w:rPr>
          <w:spacing w:val="15"/>
          <w:sz w:val="28"/>
        </w:rPr>
        <w:t xml:space="preserve"> </w:t>
      </w:r>
      <w:r w:rsidR="00043516">
        <w:rPr>
          <w:sz w:val="28"/>
        </w:rPr>
        <w:t>на</w:t>
      </w:r>
      <w:r w:rsidR="00043516">
        <w:rPr>
          <w:spacing w:val="15"/>
          <w:sz w:val="28"/>
        </w:rPr>
        <w:t xml:space="preserve"> </w:t>
      </w:r>
      <w:r w:rsidR="00043516">
        <w:rPr>
          <w:sz w:val="28"/>
        </w:rPr>
        <w:t>своих</w:t>
      </w:r>
      <w:r w:rsidR="00043516">
        <w:rPr>
          <w:spacing w:val="16"/>
          <w:sz w:val="28"/>
        </w:rPr>
        <w:t xml:space="preserve"> </w:t>
      </w:r>
      <w:r w:rsidR="00043516">
        <w:rPr>
          <w:sz w:val="28"/>
        </w:rPr>
        <w:t>информационном</w:t>
      </w:r>
      <w:r w:rsidR="00043516">
        <w:rPr>
          <w:spacing w:val="16"/>
          <w:sz w:val="28"/>
        </w:rPr>
        <w:t xml:space="preserve"> </w:t>
      </w:r>
      <w:proofErr w:type="gramStart"/>
      <w:r w:rsidR="00043516">
        <w:rPr>
          <w:sz w:val="28"/>
        </w:rPr>
        <w:t>стенде</w:t>
      </w:r>
      <w:proofErr w:type="gramEnd"/>
      <w:r w:rsidR="00043516">
        <w:rPr>
          <w:spacing w:val="16"/>
          <w:sz w:val="28"/>
        </w:rPr>
        <w:t xml:space="preserve"> </w:t>
      </w:r>
      <w:r w:rsidR="00043516">
        <w:rPr>
          <w:sz w:val="28"/>
        </w:rPr>
        <w:t>и</w:t>
      </w:r>
      <w:r w:rsidR="00043516">
        <w:rPr>
          <w:spacing w:val="15"/>
          <w:sz w:val="28"/>
        </w:rPr>
        <w:t xml:space="preserve"> </w:t>
      </w:r>
      <w:r w:rsidR="00043516">
        <w:rPr>
          <w:sz w:val="28"/>
        </w:rPr>
        <w:t>официальном</w:t>
      </w:r>
      <w:r w:rsidR="00043516">
        <w:rPr>
          <w:spacing w:val="16"/>
          <w:sz w:val="28"/>
        </w:rPr>
        <w:t xml:space="preserve"> </w:t>
      </w:r>
      <w:r w:rsidR="00043516">
        <w:rPr>
          <w:sz w:val="28"/>
        </w:rPr>
        <w:t>сайте</w:t>
      </w:r>
      <w:r w:rsidR="00043516">
        <w:rPr>
          <w:spacing w:val="-68"/>
          <w:sz w:val="28"/>
        </w:rPr>
        <w:t xml:space="preserve"> </w:t>
      </w:r>
      <w:r w:rsidR="00043516">
        <w:rPr>
          <w:sz w:val="28"/>
        </w:rPr>
        <w:t>в</w:t>
      </w:r>
      <w:r w:rsidR="00043516">
        <w:rPr>
          <w:spacing w:val="-2"/>
          <w:sz w:val="28"/>
        </w:rPr>
        <w:t xml:space="preserve"> </w:t>
      </w:r>
      <w:r w:rsidR="00043516">
        <w:rPr>
          <w:sz w:val="28"/>
        </w:rPr>
        <w:t>сети</w:t>
      </w:r>
      <w:r w:rsidR="00043516">
        <w:rPr>
          <w:spacing w:val="-1"/>
          <w:sz w:val="28"/>
        </w:rPr>
        <w:t xml:space="preserve"> </w:t>
      </w:r>
      <w:r w:rsidR="00043516">
        <w:rPr>
          <w:sz w:val="28"/>
        </w:rPr>
        <w:t>Интернет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информацию:</w:t>
      </w:r>
    </w:p>
    <w:p w:rsidR="00736741" w:rsidRDefault="00043516">
      <w:pPr>
        <w:pStyle w:val="a3"/>
        <w:spacing w:line="276" w:lineRule="auto"/>
        <w:ind w:right="131"/>
      </w:pP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распорядительного акта,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Порядка;</w:t>
      </w:r>
    </w:p>
    <w:p w:rsidR="00736741" w:rsidRDefault="00043516">
      <w:pPr>
        <w:pStyle w:val="a3"/>
        <w:spacing w:before="200" w:line="276" w:lineRule="auto"/>
        <w:ind w:right="121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736741" w:rsidRDefault="00043516">
      <w:pPr>
        <w:pStyle w:val="a5"/>
        <w:numPr>
          <w:ilvl w:val="0"/>
          <w:numId w:val="1"/>
        </w:numPr>
        <w:tabs>
          <w:tab w:val="left" w:pos="1672"/>
        </w:tabs>
        <w:spacing w:line="276" w:lineRule="auto"/>
        <w:ind w:left="435" w:right="126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 w:rsidR="00CF33D8">
        <w:rPr>
          <w:sz w:val="28"/>
        </w:rPr>
        <w:t xml:space="preserve">указанных в пунктах 9, 10 и </w:t>
      </w:r>
      <w:r w:rsidR="007D335D">
        <w:rPr>
          <w:sz w:val="28"/>
        </w:rPr>
        <w:t>12</w:t>
      </w:r>
      <w:r>
        <w:rPr>
          <w:sz w:val="28"/>
        </w:rPr>
        <w:t xml:space="preserve"> Порядка, а также проживающих на 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начинается не позднее 1 апреля текущего года и завершается 30 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:rsidR="00736741" w:rsidRDefault="00043516">
      <w:pPr>
        <w:pStyle w:val="a3"/>
        <w:spacing w:line="276" w:lineRule="auto"/>
        <w:ind w:right="124"/>
      </w:pPr>
      <w:r>
        <w:t>Руководитель общеобразовательной организации издает приказ о приеме на</w:t>
      </w:r>
      <w:r>
        <w:rPr>
          <w:spacing w:val="1"/>
        </w:rPr>
        <w:t xml:space="preserve"> </w:t>
      </w:r>
      <w:r>
        <w:t>обучение детей, указанных в абзаце первом настоящего пункта, в течение 3 рабочих</w:t>
      </w:r>
      <w:r>
        <w:rPr>
          <w:spacing w:val="1"/>
        </w:rPr>
        <w:t xml:space="preserve"> </w:t>
      </w:r>
      <w:r>
        <w:t>дней после завершения приема заявлений о приеме на обучение в первый класс. Для</w:t>
      </w:r>
      <w:r>
        <w:rPr>
          <w:spacing w:val="-67"/>
        </w:rPr>
        <w:t xml:space="preserve"> </w:t>
      </w:r>
      <w:r>
        <w:t>детей, не проживающих на закрепленной территории, прием заявлений о приеме на</w:t>
      </w:r>
      <w:r>
        <w:rPr>
          <w:spacing w:val="1"/>
        </w:rPr>
        <w:t xml:space="preserve"> </w:t>
      </w:r>
      <w:r>
        <w:t>обучение в первый класс начинается 6 июля текущего года до момента заполнения</w:t>
      </w:r>
      <w:r>
        <w:rPr>
          <w:spacing w:val="1"/>
        </w:rPr>
        <w:t xml:space="preserve"> </w:t>
      </w:r>
      <w:r>
        <w:t>свободных мест, но не позднее 5 сентября т</w:t>
      </w:r>
      <w:r w:rsidR="00514938">
        <w:t>екущего года. МБОУ Шаповская ОШ</w:t>
      </w:r>
      <w:proofErr w:type="gramStart"/>
      <w:r w:rsidR="00514938">
        <w:t xml:space="preserve"> </w:t>
      </w:r>
      <w:r w:rsidR="00514938">
        <w:rPr>
          <w:spacing w:val="-67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закончив прием в первый класс всех детей</w:t>
      </w:r>
      <w:r w:rsidR="008569D6">
        <w:t>, указанных в пунктах 9, 10 и 12</w:t>
      </w:r>
      <w:r>
        <w:t xml:space="preserve"> Порядка,</w:t>
      </w:r>
      <w:r>
        <w:rPr>
          <w:spacing w:val="1"/>
        </w:rPr>
        <w:t xml:space="preserve"> </w:t>
      </w:r>
      <w:r>
        <w:t>а также проживающих на закрепленной территории, осуществляют прием детей, 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текущего года.</w:t>
      </w:r>
    </w:p>
    <w:p w:rsidR="008569D6" w:rsidRDefault="008569D6" w:rsidP="008569D6">
      <w:pPr>
        <w:pStyle w:val="a3"/>
        <w:numPr>
          <w:ilvl w:val="0"/>
          <w:numId w:val="1"/>
        </w:numPr>
        <w:spacing w:line="276" w:lineRule="auto"/>
        <w:ind w:right="124"/>
      </w:pPr>
      <w:r w:rsidRPr="00297A25">
        <w:t>Организация индивидуального отбора при приеме в государственные и муниципальные образовательные организации для получения ос</w:t>
      </w:r>
      <w:r>
        <w:t xml:space="preserve">новного общего </w:t>
      </w:r>
      <w:r w:rsidRPr="00297A25">
        <w:t xml:space="preserve"> образования с углубленным изучением отдельных учебных предме</w:t>
      </w:r>
      <w:r>
        <w:t xml:space="preserve">тов </w:t>
      </w:r>
      <w:r w:rsidRPr="00297A25">
        <w:rPr>
          <w:spacing w:val="40"/>
        </w:rPr>
        <w:t xml:space="preserve"> </w:t>
      </w:r>
      <w:r w:rsidRPr="00297A25">
        <w:t>допускается в случаях и в порядке, которые предусмотрены законодательством субъекта Российской Федерации</w:t>
      </w:r>
      <w:r>
        <w:t>.</w:t>
      </w:r>
    </w:p>
    <w:p w:rsidR="008569D6" w:rsidRDefault="008569D6" w:rsidP="008569D6">
      <w:pPr>
        <w:pStyle w:val="a3"/>
        <w:numPr>
          <w:ilvl w:val="0"/>
          <w:numId w:val="1"/>
        </w:numPr>
        <w:spacing w:line="276" w:lineRule="auto"/>
        <w:ind w:right="124"/>
      </w:pPr>
      <w:proofErr w:type="gramStart"/>
      <w:r w:rsidRPr="00297A25"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</w:t>
      </w:r>
      <w:r>
        <w:t xml:space="preserve">рограммы основного общего </w:t>
      </w:r>
      <w:r w:rsidRPr="00297A25">
        <w:t xml:space="preserve"> образования, интегрированные с дополнительными образовательными программами спортивной подготовки, или образовательные программы</w:t>
      </w:r>
      <w:r w:rsidRPr="00297A25">
        <w:rPr>
          <w:spacing w:val="40"/>
        </w:rPr>
        <w:t xml:space="preserve"> </w:t>
      </w:r>
      <w:r w:rsidRPr="00297A25">
        <w:t>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</w:t>
      </w:r>
      <w:r w:rsidRPr="00297A25">
        <w:rPr>
          <w:spacing w:val="40"/>
        </w:rPr>
        <w:t xml:space="preserve"> </w:t>
      </w:r>
      <w:r w:rsidRPr="00297A25">
        <w:t>осуществляется на основании оценки способностей к занятию отдельным видом искусства или спорта, а</w:t>
      </w:r>
      <w:proofErr w:type="gramEnd"/>
      <w:r w:rsidRPr="00297A25">
        <w:t xml:space="preserve"> также при отсутствии противопоказаний к занятию соответствующим видом спорта</w:t>
      </w:r>
    </w:p>
    <w:p w:rsidR="00736741" w:rsidRPr="008569D6" w:rsidRDefault="008569D6" w:rsidP="008569D6">
      <w:pPr>
        <w:pStyle w:val="a5"/>
        <w:ind w:firstLine="0"/>
        <w:rPr>
          <w:sz w:val="28"/>
          <w:szCs w:val="28"/>
        </w:rPr>
      </w:pPr>
      <w:r>
        <w:t>20 .</w:t>
      </w:r>
      <w:r w:rsidR="00043516" w:rsidRPr="008569D6">
        <w:rPr>
          <w:sz w:val="28"/>
          <w:szCs w:val="28"/>
        </w:rPr>
        <w:t>При</w:t>
      </w:r>
      <w:r w:rsidR="00043516" w:rsidRPr="008569D6">
        <w:rPr>
          <w:spacing w:val="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приеме</w:t>
      </w:r>
      <w:r w:rsidR="00043516" w:rsidRPr="008569D6">
        <w:rPr>
          <w:spacing w:val="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на</w:t>
      </w:r>
      <w:r w:rsidR="00043516" w:rsidRPr="008569D6">
        <w:rPr>
          <w:spacing w:val="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обучение</w:t>
      </w:r>
      <w:r w:rsidR="00043516" w:rsidRPr="008569D6">
        <w:rPr>
          <w:spacing w:val="1"/>
          <w:sz w:val="28"/>
          <w:szCs w:val="28"/>
        </w:rPr>
        <w:t xml:space="preserve"> </w:t>
      </w:r>
      <w:r w:rsidR="00514938" w:rsidRPr="008569D6">
        <w:rPr>
          <w:sz w:val="28"/>
          <w:szCs w:val="28"/>
        </w:rPr>
        <w:t xml:space="preserve">МБОУ </w:t>
      </w:r>
      <w:proofErr w:type="spellStart"/>
      <w:r w:rsidR="00514938" w:rsidRPr="008569D6">
        <w:rPr>
          <w:sz w:val="28"/>
          <w:szCs w:val="28"/>
        </w:rPr>
        <w:t>Шаповская</w:t>
      </w:r>
      <w:proofErr w:type="spellEnd"/>
      <w:r w:rsidR="00514938" w:rsidRPr="008569D6">
        <w:rPr>
          <w:sz w:val="28"/>
          <w:szCs w:val="28"/>
        </w:rPr>
        <w:t xml:space="preserve"> ОШ </w:t>
      </w:r>
      <w:r w:rsidR="00514938" w:rsidRPr="008569D6">
        <w:rPr>
          <w:spacing w:val="-67"/>
          <w:sz w:val="28"/>
          <w:szCs w:val="28"/>
        </w:rPr>
        <w:t xml:space="preserve"> </w:t>
      </w:r>
      <w:proofErr w:type="spellStart"/>
      <w:r w:rsidR="00043516" w:rsidRPr="008569D6">
        <w:rPr>
          <w:sz w:val="28"/>
          <w:szCs w:val="28"/>
        </w:rPr>
        <w:t>ознакамливает</w:t>
      </w:r>
      <w:proofErr w:type="spellEnd"/>
      <w:r w:rsidR="00043516" w:rsidRPr="008569D6">
        <w:rPr>
          <w:spacing w:val="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поступающего и (или) его родителей (законных представителей) со своим уставом, с</w:t>
      </w:r>
      <w:r w:rsidR="00043516" w:rsidRPr="008569D6">
        <w:rPr>
          <w:spacing w:val="-67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лицензией на осуществление образовательной деятельности, со свидетельством о</w:t>
      </w:r>
      <w:r w:rsidR="00043516" w:rsidRPr="008569D6">
        <w:rPr>
          <w:spacing w:val="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государственной аккредитации, с общеобразовательными программами и другими</w:t>
      </w:r>
      <w:r w:rsidR="00043516" w:rsidRPr="008569D6">
        <w:rPr>
          <w:spacing w:val="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lastRenderedPageBreak/>
        <w:t>документами, регламентирующими организацию и осуществление образовательной</w:t>
      </w:r>
      <w:r w:rsidR="00043516" w:rsidRPr="008569D6">
        <w:rPr>
          <w:spacing w:val="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деятельности, права</w:t>
      </w:r>
      <w:r w:rsidR="00043516" w:rsidRPr="008569D6">
        <w:rPr>
          <w:spacing w:val="-2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и</w:t>
      </w:r>
      <w:r w:rsidR="00043516" w:rsidRPr="008569D6">
        <w:rPr>
          <w:spacing w:val="-1"/>
          <w:sz w:val="28"/>
          <w:szCs w:val="28"/>
        </w:rPr>
        <w:t xml:space="preserve"> </w:t>
      </w:r>
      <w:r w:rsidR="00043516" w:rsidRPr="008569D6">
        <w:rPr>
          <w:sz w:val="28"/>
          <w:szCs w:val="28"/>
        </w:rPr>
        <w:t>обязанности обучающихся.</w:t>
      </w:r>
    </w:p>
    <w:p w:rsidR="00736741" w:rsidRPr="008569D6" w:rsidRDefault="008569D6" w:rsidP="008569D6">
      <w:pPr>
        <w:tabs>
          <w:tab w:val="left" w:pos="1636"/>
        </w:tabs>
        <w:spacing w:before="198" w:line="276" w:lineRule="auto"/>
        <w:ind w:left="-270" w:right="125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21.</w:t>
      </w:r>
      <w:r w:rsidR="00043516" w:rsidRPr="008569D6">
        <w:rPr>
          <w:sz w:val="28"/>
        </w:rPr>
        <w:t>При приеме на обучение по имеющим государственную аккредитацию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образовательным программам начального общего и основного общего образования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выбор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языка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образования,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изучаемых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родного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языка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из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числа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языков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народов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Российской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Федерации,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в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том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числе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русского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языка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как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родного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языка,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государственных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языков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республик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Российской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Федерации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осуществляется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по</w:t>
      </w:r>
      <w:r w:rsidR="00043516" w:rsidRPr="008569D6">
        <w:rPr>
          <w:spacing w:val="1"/>
          <w:sz w:val="28"/>
        </w:rPr>
        <w:t xml:space="preserve"> </w:t>
      </w:r>
      <w:r w:rsidR="00043516" w:rsidRPr="008569D6">
        <w:rPr>
          <w:sz w:val="28"/>
        </w:rPr>
        <w:t>заявлению</w:t>
      </w:r>
      <w:r w:rsidR="00043516" w:rsidRPr="008569D6">
        <w:rPr>
          <w:spacing w:val="-1"/>
          <w:sz w:val="28"/>
        </w:rPr>
        <w:t xml:space="preserve"> </w:t>
      </w:r>
      <w:r w:rsidR="00043516" w:rsidRPr="008569D6">
        <w:rPr>
          <w:sz w:val="28"/>
        </w:rPr>
        <w:t>родителей (законных</w:t>
      </w:r>
      <w:r w:rsidR="00043516" w:rsidRPr="008569D6">
        <w:rPr>
          <w:spacing w:val="-2"/>
          <w:sz w:val="28"/>
        </w:rPr>
        <w:t xml:space="preserve"> </w:t>
      </w:r>
      <w:r w:rsidR="00043516" w:rsidRPr="008569D6">
        <w:rPr>
          <w:sz w:val="28"/>
        </w:rPr>
        <w:t>представителей) детей.</w:t>
      </w:r>
      <w:proofErr w:type="gramEnd"/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682"/>
        </w:tabs>
        <w:spacing w:line="276" w:lineRule="auto"/>
        <w:ind w:right="124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</w:t>
      </w:r>
    </w:p>
    <w:p w:rsidR="00736741" w:rsidRDefault="00736741">
      <w:pPr>
        <w:spacing w:line="276" w:lineRule="auto"/>
        <w:jc w:val="both"/>
        <w:rPr>
          <w:sz w:val="28"/>
        </w:rPr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043516">
      <w:pPr>
        <w:pStyle w:val="a3"/>
        <w:spacing w:before="74" w:line="276" w:lineRule="auto"/>
        <w:ind w:firstLine="0"/>
        <w:jc w:val="left"/>
        <w:rPr>
          <w:spacing w:val="1"/>
        </w:rPr>
      </w:pPr>
      <w:r>
        <w:lastRenderedPageBreak/>
        <w:t>или</w:t>
      </w:r>
      <w:r>
        <w:rPr>
          <w:spacing w:val="-6"/>
        </w:rPr>
        <w:t xml:space="preserve"> </w:t>
      </w:r>
      <w:r>
        <w:t>поступающего,</w:t>
      </w:r>
      <w:r>
        <w:rPr>
          <w:spacing w:val="-3"/>
        </w:rPr>
        <w:t xml:space="preserve"> </w:t>
      </w:r>
      <w:r>
        <w:t>реализующего</w:t>
      </w:r>
      <w:r>
        <w:rPr>
          <w:spacing w:val="-4"/>
        </w:rPr>
        <w:t xml:space="preserve"> </w:t>
      </w:r>
      <w:r>
        <w:t>право,</w:t>
      </w:r>
      <w:r>
        <w:rPr>
          <w:spacing w:val="-4"/>
        </w:rPr>
        <w:t xml:space="preserve"> </w:t>
      </w:r>
      <w:r>
        <w:t>предусмотренное</w:t>
      </w:r>
      <w:r>
        <w:rPr>
          <w:spacing w:val="-3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Федерального закона</w:t>
      </w:r>
      <w:r w:rsidR="008569D6">
        <w:rPr>
          <w:spacing w:val="1"/>
        </w:rPr>
        <w:t>.</w:t>
      </w:r>
    </w:p>
    <w:p w:rsidR="004B14A6" w:rsidRDefault="004B14A6">
      <w:pPr>
        <w:pStyle w:val="a3"/>
        <w:spacing w:before="74" w:line="276" w:lineRule="auto"/>
        <w:ind w:firstLine="0"/>
        <w:jc w:val="left"/>
      </w:pPr>
    </w:p>
    <w:p w:rsidR="00736741" w:rsidRDefault="008569D6" w:rsidP="008569D6">
      <w:pPr>
        <w:pStyle w:val="a5"/>
        <w:numPr>
          <w:ilvl w:val="0"/>
          <w:numId w:val="2"/>
        </w:numPr>
        <w:tabs>
          <w:tab w:val="left" w:pos="1618"/>
        </w:tabs>
        <w:spacing w:before="200" w:line="276" w:lineRule="auto"/>
        <w:ind w:left="435" w:right="132" w:firstLine="710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</w:t>
      </w:r>
      <w:r w:rsidR="001A4A0F">
        <w:rPr>
          <w:sz w:val="28"/>
        </w:rPr>
        <w:t>оссийской Федерации, з</w:t>
      </w:r>
      <w:r w:rsidR="00043516">
        <w:rPr>
          <w:sz w:val="28"/>
        </w:rPr>
        <w:t>аявление</w:t>
      </w:r>
      <w:r w:rsidR="00043516">
        <w:rPr>
          <w:spacing w:val="47"/>
          <w:sz w:val="28"/>
        </w:rPr>
        <w:t xml:space="preserve"> </w:t>
      </w:r>
      <w:r w:rsidR="00043516">
        <w:rPr>
          <w:sz w:val="28"/>
        </w:rPr>
        <w:t>о</w:t>
      </w:r>
      <w:r w:rsidR="00043516">
        <w:rPr>
          <w:spacing w:val="48"/>
          <w:sz w:val="28"/>
        </w:rPr>
        <w:t xml:space="preserve"> </w:t>
      </w:r>
      <w:r w:rsidR="00043516">
        <w:rPr>
          <w:sz w:val="28"/>
        </w:rPr>
        <w:t>приеме</w:t>
      </w:r>
      <w:r w:rsidR="00043516">
        <w:rPr>
          <w:spacing w:val="48"/>
          <w:sz w:val="28"/>
        </w:rPr>
        <w:t xml:space="preserve"> </w:t>
      </w:r>
      <w:r w:rsidR="00043516">
        <w:rPr>
          <w:sz w:val="28"/>
        </w:rPr>
        <w:t>на</w:t>
      </w:r>
      <w:r w:rsidR="00043516">
        <w:rPr>
          <w:spacing w:val="46"/>
          <w:sz w:val="28"/>
        </w:rPr>
        <w:t xml:space="preserve"> </w:t>
      </w:r>
      <w:r w:rsidR="00043516">
        <w:rPr>
          <w:sz w:val="28"/>
        </w:rPr>
        <w:t>обучение</w:t>
      </w:r>
      <w:r w:rsidR="00043516">
        <w:rPr>
          <w:spacing w:val="47"/>
          <w:sz w:val="28"/>
        </w:rPr>
        <w:t xml:space="preserve"> </w:t>
      </w:r>
      <w:r w:rsidR="00043516">
        <w:rPr>
          <w:sz w:val="28"/>
        </w:rPr>
        <w:t>и</w:t>
      </w:r>
      <w:r w:rsidR="00043516">
        <w:rPr>
          <w:spacing w:val="46"/>
          <w:sz w:val="28"/>
        </w:rPr>
        <w:t xml:space="preserve"> </w:t>
      </w:r>
      <w:r w:rsidR="00043516">
        <w:rPr>
          <w:sz w:val="28"/>
        </w:rPr>
        <w:t>документы</w:t>
      </w:r>
      <w:r w:rsidR="00043516">
        <w:rPr>
          <w:spacing w:val="48"/>
          <w:sz w:val="28"/>
        </w:rPr>
        <w:t xml:space="preserve"> </w:t>
      </w:r>
      <w:r w:rsidR="00043516">
        <w:rPr>
          <w:sz w:val="28"/>
        </w:rPr>
        <w:t>для</w:t>
      </w:r>
      <w:r w:rsidR="00043516">
        <w:rPr>
          <w:spacing w:val="47"/>
          <w:sz w:val="28"/>
        </w:rPr>
        <w:t xml:space="preserve"> </w:t>
      </w:r>
      <w:r w:rsidR="00043516">
        <w:rPr>
          <w:sz w:val="28"/>
        </w:rPr>
        <w:t>приема</w:t>
      </w:r>
      <w:r w:rsidR="00043516">
        <w:rPr>
          <w:spacing w:val="48"/>
          <w:sz w:val="28"/>
        </w:rPr>
        <w:t xml:space="preserve"> </w:t>
      </w:r>
      <w:r w:rsidR="00043516">
        <w:rPr>
          <w:sz w:val="28"/>
        </w:rPr>
        <w:t>на</w:t>
      </w:r>
      <w:r w:rsidR="00043516">
        <w:rPr>
          <w:spacing w:val="47"/>
          <w:sz w:val="28"/>
        </w:rPr>
        <w:t xml:space="preserve"> </w:t>
      </w:r>
      <w:r w:rsidR="00043516">
        <w:rPr>
          <w:sz w:val="28"/>
        </w:rPr>
        <w:t>обучение,</w:t>
      </w:r>
      <w:r w:rsidR="00043516">
        <w:rPr>
          <w:spacing w:val="-67"/>
          <w:sz w:val="28"/>
        </w:rPr>
        <w:t xml:space="preserve"> </w:t>
      </w:r>
      <w:r w:rsidR="00043516">
        <w:rPr>
          <w:sz w:val="28"/>
        </w:rPr>
        <w:t>указанные</w:t>
      </w:r>
      <w:r w:rsidR="00043516">
        <w:rPr>
          <w:spacing w:val="-1"/>
          <w:sz w:val="28"/>
        </w:rPr>
        <w:t xml:space="preserve"> </w:t>
      </w:r>
      <w:r w:rsidR="00043516">
        <w:rPr>
          <w:sz w:val="28"/>
        </w:rPr>
        <w:t>в</w:t>
      </w:r>
      <w:r w:rsidR="00043516">
        <w:rPr>
          <w:spacing w:val="-2"/>
          <w:sz w:val="28"/>
        </w:rPr>
        <w:t xml:space="preserve"> </w:t>
      </w:r>
      <w:r w:rsidR="00043516">
        <w:rPr>
          <w:sz w:val="28"/>
        </w:rPr>
        <w:t>пункте</w:t>
      </w:r>
      <w:r w:rsidR="00043516">
        <w:rPr>
          <w:spacing w:val="-1"/>
          <w:sz w:val="28"/>
        </w:rPr>
        <w:t xml:space="preserve"> </w:t>
      </w:r>
      <w:r w:rsidR="001A4A0F">
        <w:rPr>
          <w:sz w:val="28"/>
        </w:rPr>
        <w:t>26</w:t>
      </w:r>
      <w:r w:rsidR="00043516">
        <w:rPr>
          <w:spacing w:val="-1"/>
          <w:sz w:val="28"/>
        </w:rPr>
        <w:t xml:space="preserve"> </w:t>
      </w:r>
      <w:r w:rsidR="001A4A0F">
        <w:rPr>
          <w:sz w:val="28"/>
        </w:rPr>
        <w:t>Порядка, подает(ют)</w:t>
      </w:r>
      <w:r w:rsidR="00043516">
        <w:rPr>
          <w:spacing w:val="-3"/>
          <w:sz w:val="28"/>
        </w:rPr>
        <w:t xml:space="preserve"> </w:t>
      </w:r>
      <w:r w:rsidR="00043516">
        <w:rPr>
          <w:sz w:val="28"/>
        </w:rPr>
        <w:t>одним</w:t>
      </w:r>
      <w:r w:rsidR="00043516">
        <w:rPr>
          <w:spacing w:val="-1"/>
          <w:sz w:val="28"/>
        </w:rPr>
        <w:t xml:space="preserve"> </w:t>
      </w:r>
      <w:r w:rsidR="00043516">
        <w:rPr>
          <w:sz w:val="28"/>
        </w:rPr>
        <w:t>из</w:t>
      </w:r>
      <w:r w:rsidR="00043516">
        <w:rPr>
          <w:spacing w:val="-2"/>
          <w:sz w:val="28"/>
        </w:rPr>
        <w:t xml:space="preserve"> </w:t>
      </w:r>
      <w:r w:rsidR="00043516">
        <w:rPr>
          <w:sz w:val="28"/>
        </w:rPr>
        <w:t>следующих</w:t>
      </w:r>
      <w:r w:rsidR="00043516">
        <w:rPr>
          <w:spacing w:val="-3"/>
          <w:sz w:val="28"/>
        </w:rPr>
        <w:t xml:space="preserve"> </w:t>
      </w:r>
      <w:r w:rsidR="00043516">
        <w:rPr>
          <w:sz w:val="28"/>
        </w:rPr>
        <w:t>способов:</w:t>
      </w:r>
    </w:p>
    <w:p w:rsidR="00736741" w:rsidRDefault="00043516">
      <w:pPr>
        <w:pStyle w:val="a3"/>
        <w:ind w:left="1146" w:firstLine="0"/>
        <w:jc w:val="left"/>
      </w:pP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ЕПГУ;</w:t>
      </w:r>
    </w:p>
    <w:p w:rsidR="00736741" w:rsidRDefault="00043516">
      <w:pPr>
        <w:pStyle w:val="a3"/>
        <w:spacing w:before="248" w:line="276" w:lineRule="auto"/>
        <w:ind w:right="123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 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ЕПГУ;</w:t>
      </w:r>
    </w:p>
    <w:p w:rsidR="00736741" w:rsidRDefault="00043516">
      <w:pPr>
        <w:pStyle w:val="a3"/>
        <w:spacing w:line="276" w:lineRule="auto"/>
        <w:ind w:right="123"/>
      </w:pPr>
      <w:r>
        <w:t>через операторов почтовой связи общего пользования заказным письмом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736741" w:rsidRDefault="00043516">
      <w:pPr>
        <w:pStyle w:val="a3"/>
        <w:spacing w:before="200"/>
        <w:ind w:left="1146" w:firstLine="0"/>
        <w:jc w:val="left"/>
      </w:pPr>
      <w:r>
        <w:t>лично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5"/>
        </w:rPr>
        <w:t xml:space="preserve"> </w:t>
      </w:r>
      <w:r>
        <w:t>организацию.</w:t>
      </w:r>
    </w:p>
    <w:p w:rsidR="00736741" w:rsidRDefault="00093CC1">
      <w:pPr>
        <w:pStyle w:val="a3"/>
        <w:spacing w:before="248" w:line="276" w:lineRule="auto"/>
        <w:ind w:right="124"/>
      </w:pPr>
      <w:r>
        <w:t xml:space="preserve">МБОУ Шаповская ОШ </w:t>
      </w:r>
      <w:r>
        <w:rPr>
          <w:spacing w:val="-67"/>
        </w:rPr>
        <w:t xml:space="preserve"> </w:t>
      </w:r>
      <w:r w:rsidR="00043516">
        <w:t>осуществляет</w:t>
      </w:r>
      <w:r w:rsidR="00043516">
        <w:rPr>
          <w:spacing w:val="1"/>
        </w:rPr>
        <w:t xml:space="preserve"> </w:t>
      </w:r>
      <w:r w:rsidR="00043516">
        <w:t>проверку</w:t>
      </w:r>
      <w:r w:rsidR="00043516">
        <w:rPr>
          <w:spacing w:val="1"/>
        </w:rPr>
        <w:t xml:space="preserve"> </w:t>
      </w:r>
      <w:r w:rsidR="00043516">
        <w:t>достоверности</w:t>
      </w:r>
      <w:r w:rsidR="00043516">
        <w:rPr>
          <w:spacing w:val="1"/>
        </w:rPr>
        <w:t xml:space="preserve"> </w:t>
      </w:r>
      <w:r w:rsidR="00043516">
        <w:t>сведений,</w:t>
      </w:r>
      <w:r w:rsidR="00043516">
        <w:rPr>
          <w:spacing w:val="1"/>
        </w:rPr>
        <w:t xml:space="preserve"> </w:t>
      </w:r>
      <w:r w:rsidR="00043516">
        <w:t>указанных</w:t>
      </w:r>
      <w:r w:rsidR="00043516">
        <w:rPr>
          <w:spacing w:val="1"/>
        </w:rPr>
        <w:t xml:space="preserve"> </w:t>
      </w:r>
      <w:r w:rsidR="00043516">
        <w:t>в</w:t>
      </w:r>
      <w:r w:rsidR="00043516">
        <w:rPr>
          <w:spacing w:val="1"/>
        </w:rPr>
        <w:t xml:space="preserve"> </w:t>
      </w:r>
      <w:r w:rsidR="00043516">
        <w:t>заявлении</w:t>
      </w:r>
      <w:r w:rsidR="00043516">
        <w:rPr>
          <w:spacing w:val="1"/>
        </w:rPr>
        <w:t xml:space="preserve"> </w:t>
      </w:r>
      <w:r w:rsidR="00043516">
        <w:t>о</w:t>
      </w:r>
      <w:r w:rsidR="00043516">
        <w:rPr>
          <w:spacing w:val="1"/>
        </w:rPr>
        <w:t xml:space="preserve"> </w:t>
      </w:r>
      <w:r w:rsidR="00043516">
        <w:t>приеме</w:t>
      </w:r>
      <w:r w:rsidR="00043516">
        <w:rPr>
          <w:spacing w:val="1"/>
        </w:rPr>
        <w:t xml:space="preserve"> </w:t>
      </w:r>
      <w:r w:rsidR="00043516">
        <w:t>на</w:t>
      </w:r>
      <w:r w:rsidR="00043516">
        <w:rPr>
          <w:spacing w:val="1"/>
        </w:rPr>
        <w:t xml:space="preserve"> </w:t>
      </w:r>
      <w:r w:rsidR="00043516">
        <w:t>обучение,</w:t>
      </w:r>
      <w:r w:rsidR="00043516">
        <w:rPr>
          <w:spacing w:val="1"/>
        </w:rPr>
        <w:t xml:space="preserve"> </w:t>
      </w:r>
      <w:r w:rsidR="00043516">
        <w:t>и</w:t>
      </w:r>
      <w:r w:rsidR="00043516">
        <w:rPr>
          <w:spacing w:val="1"/>
        </w:rPr>
        <w:t xml:space="preserve"> </w:t>
      </w:r>
      <w:r w:rsidR="00043516">
        <w:t>соответствия</w:t>
      </w:r>
      <w:r w:rsidR="00043516">
        <w:rPr>
          <w:spacing w:val="1"/>
        </w:rPr>
        <w:t xml:space="preserve"> </w:t>
      </w:r>
      <w:r w:rsidR="00043516">
        <w:t>действительности</w:t>
      </w:r>
      <w:r w:rsidR="00043516">
        <w:rPr>
          <w:spacing w:val="-67"/>
        </w:rPr>
        <w:t xml:space="preserve"> </w:t>
      </w:r>
      <w:r w:rsidR="00043516">
        <w:t>поданных электронных образов документов. При проведении указанной проверки</w:t>
      </w:r>
      <w:r w:rsidR="00043516">
        <w:rPr>
          <w:spacing w:val="1"/>
        </w:rPr>
        <w:t xml:space="preserve"> </w:t>
      </w:r>
      <w:r w:rsidR="00043516">
        <w:t>общеобразовательная</w:t>
      </w:r>
      <w:r w:rsidR="00043516">
        <w:rPr>
          <w:spacing w:val="1"/>
        </w:rPr>
        <w:t xml:space="preserve"> </w:t>
      </w:r>
      <w:r w:rsidR="00043516">
        <w:t>организация</w:t>
      </w:r>
      <w:r w:rsidR="00043516">
        <w:rPr>
          <w:spacing w:val="1"/>
        </w:rPr>
        <w:t xml:space="preserve"> </w:t>
      </w:r>
      <w:r w:rsidR="00043516">
        <w:t>вправе</w:t>
      </w:r>
      <w:r w:rsidR="00043516">
        <w:rPr>
          <w:spacing w:val="1"/>
        </w:rPr>
        <w:t xml:space="preserve"> </w:t>
      </w:r>
      <w:r w:rsidR="00043516">
        <w:t>обращаться</w:t>
      </w:r>
      <w:r w:rsidR="00043516">
        <w:rPr>
          <w:spacing w:val="1"/>
        </w:rPr>
        <w:t xml:space="preserve"> </w:t>
      </w:r>
      <w:r w:rsidR="00043516">
        <w:t>к</w:t>
      </w:r>
      <w:r w:rsidR="00043516">
        <w:rPr>
          <w:spacing w:val="1"/>
        </w:rPr>
        <w:t xml:space="preserve"> </w:t>
      </w:r>
      <w:r w:rsidR="00043516">
        <w:t>соответствующим</w:t>
      </w:r>
      <w:r w:rsidR="00043516">
        <w:rPr>
          <w:spacing w:val="1"/>
        </w:rPr>
        <w:t xml:space="preserve"> </w:t>
      </w:r>
      <w:r w:rsidR="00043516">
        <w:t>государственным информационным системам, в государственные (муниципальные)</w:t>
      </w:r>
      <w:r w:rsidR="00043516">
        <w:rPr>
          <w:spacing w:val="1"/>
        </w:rPr>
        <w:t xml:space="preserve"> </w:t>
      </w:r>
      <w:r w:rsidR="00043516">
        <w:t>органы</w:t>
      </w:r>
      <w:r w:rsidR="00043516">
        <w:rPr>
          <w:spacing w:val="-2"/>
        </w:rPr>
        <w:t xml:space="preserve"> </w:t>
      </w:r>
      <w:r w:rsidR="00043516">
        <w:t>и</w:t>
      </w:r>
      <w:r w:rsidR="00043516">
        <w:rPr>
          <w:spacing w:val="-1"/>
        </w:rPr>
        <w:t xml:space="preserve"> </w:t>
      </w:r>
      <w:r w:rsidR="00043516">
        <w:t>организации.</w:t>
      </w:r>
    </w:p>
    <w:p w:rsidR="00736741" w:rsidRDefault="00043516">
      <w:pPr>
        <w:pStyle w:val="a3"/>
        <w:spacing w:before="198" w:line="276" w:lineRule="auto"/>
        <w:ind w:right="123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направляется на указанный в заявлении о приеме на обучение адрес (почтовый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поступающим).</w:t>
      </w:r>
    </w:p>
    <w:p w:rsidR="004B14A6" w:rsidRPr="002E4482" w:rsidRDefault="004B14A6" w:rsidP="004B14A6">
      <w:pPr>
        <w:pStyle w:val="a3"/>
        <w:spacing w:before="80"/>
        <w:ind w:right="232" w:firstLine="0"/>
      </w:pPr>
      <w:proofErr w:type="gramStart"/>
      <w:r>
        <w:t xml:space="preserve">23.(1) </w:t>
      </w:r>
      <w:r w:rsidRPr="004B14A6">
        <w:rPr>
          <w:color w:val="000000"/>
        </w:rPr>
        <w:t>Родитель</w:t>
      </w:r>
      <w:r w:rsidRPr="004B14A6">
        <w:rPr>
          <w:color w:val="000000"/>
          <w:spacing w:val="43"/>
        </w:rPr>
        <w:t xml:space="preserve"> </w:t>
      </w:r>
      <w:r w:rsidRPr="004B14A6">
        <w:rPr>
          <w:color w:val="000000"/>
        </w:rPr>
        <w:t>(родители)</w:t>
      </w:r>
      <w:r w:rsidRPr="004B14A6">
        <w:rPr>
          <w:color w:val="000000"/>
          <w:spacing w:val="42"/>
        </w:rPr>
        <w:t xml:space="preserve"> </w:t>
      </w:r>
      <w:r w:rsidRPr="004B14A6">
        <w:rPr>
          <w:color w:val="000000"/>
        </w:rPr>
        <w:t>(законный</w:t>
      </w:r>
      <w:r w:rsidRPr="004B14A6">
        <w:rPr>
          <w:color w:val="000000"/>
          <w:spacing w:val="43"/>
        </w:rPr>
        <w:t xml:space="preserve"> </w:t>
      </w:r>
      <w:r w:rsidRPr="004B14A6">
        <w:rPr>
          <w:color w:val="000000"/>
        </w:rPr>
        <w:t>(законные)</w:t>
      </w:r>
      <w:r w:rsidRPr="004B14A6">
        <w:rPr>
          <w:color w:val="000000"/>
          <w:spacing w:val="42"/>
        </w:rPr>
        <w:t xml:space="preserve"> </w:t>
      </w:r>
      <w:r w:rsidRPr="004B14A6">
        <w:rPr>
          <w:color w:val="000000"/>
        </w:rPr>
        <w:t>представитель</w:t>
      </w:r>
      <w:r w:rsidRPr="004B14A6">
        <w:rPr>
          <w:color w:val="000000"/>
          <w:spacing w:val="43"/>
        </w:rPr>
        <w:t xml:space="preserve"> </w:t>
      </w:r>
      <w:r w:rsidRPr="004B14A6">
        <w:rPr>
          <w:color w:val="000000"/>
        </w:rPr>
        <w:t>(представители)</w:t>
      </w:r>
      <w:r w:rsidRPr="004B14A6">
        <w:rPr>
          <w:color w:val="000000"/>
          <w:spacing w:val="43"/>
        </w:rPr>
        <w:t xml:space="preserve"> </w:t>
      </w:r>
      <w:r w:rsidRPr="004B14A6">
        <w:rPr>
          <w:color w:val="000000"/>
          <w:spacing w:val="-2"/>
        </w:rPr>
        <w:t>ребенка</w:t>
      </w:r>
      <w:r>
        <w:rPr>
          <w:color w:val="000000"/>
          <w:spacing w:val="-2"/>
        </w:rPr>
        <w:t xml:space="preserve"> </w:t>
      </w:r>
      <w:r w:rsidRPr="002E4482">
        <w:rPr>
          <w:color w:val="000000"/>
        </w:rPr>
        <w:t xml:space="preserve">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</w:t>
      </w:r>
      <w:r w:rsidRPr="00AF17EE">
        <w:t xml:space="preserve">в </w:t>
      </w:r>
      <w:hyperlink w:anchor="_bookmark9" w:history="1">
        <w:r w:rsidRPr="00AF17EE">
          <w:t>пунктах 26(1)</w:t>
        </w:r>
      </w:hyperlink>
      <w:r w:rsidRPr="00AF17EE">
        <w:t xml:space="preserve"> и </w:t>
      </w:r>
      <w:hyperlink w:anchor="_bookmark12" w:history="1">
        <w:r w:rsidRPr="00AF17EE">
          <w:t>26(2)</w:t>
        </w:r>
      </w:hyperlink>
      <w:r w:rsidRPr="002E4482">
        <w:rPr>
          <w:color w:val="0F6BBD"/>
        </w:rPr>
        <w:t xml:space="preserve"> </w:t>
      </w:r>
      <w:r w:rsidRPr="002E4482">
        <w:rPr>
          <w:color w:val="000000"/>
        </w:rPr>
        <w:t>Порядка, подает (подают) одним из следующих способов</w:t>
      </w:r>
      <w:r w:rsidRPr="002E4482">
        <w:rPr>
          <w:color w:val="000000"/>
          <w:shd w:val="clear" w:color="auto" w:fill="C1D6FF"/>
        </w:rPr>
        <w:t>:</w:t>
      </w:r>
      <w:proofErr w:type="gramEnd"/>
    </w:p>
    <w:p w:rsidR="004B14A6" w:rsidRPr="00AF17EE" w:rsidRDefault="004B14A6" w:rsidP="004B14A6">
      <w:pPr>
        <w:pStyle w:val="a3"/>
        <w:shd w:val="clear" w:color="auto" w:fill="FFFFFF" w:themeFill="background1"/>
        <w:ind w:left="811" w:firstLine="0"/>
      </w:pPr>
      <w:r w:rsidRPr="002E4482">
        <w:rPr>
          <w:color w:val="000000"/>
          <w:shd w:val="clear" w:color="auto" w:fill="FFFFFF" w:themeFill="background1"/>
        </w:rPr>
        <w:t>в</w:t>
      </w:r>
      <w:r w:rsidRPr="002E4482">
        <w:rPr>
          <w:color w:val="000000"/>
          <w:spacing w:val="-4"/>
          <w:shd w:val="clear" w:color="auto" w:fill="FFFFFF" w:themeFill="background1"/>
        </w:rPr>
        <w:t xml:space="preserve"> </w:t>
      </w:r>
      <w:r w:rsidRPr="002E4482">
        <w:rPr>
          <w:color w:val="000000"/>
          <w:shd w:val="clear" w:color="auto" w:fill="FFFFFF" w:themeFill="background1"/>
        </w:rPr>
        <w:t>электронной</w:t>
      </w:r>
      <w:r w:rsidRPr="002E4482">
        <w:rPr>
          <w:color w:val="000000"/>
          <w:spacing w:val="-3"/>
          <w:shd w:val="clear" w:color="auto" w:fill="FFFFFF" w:themeFill="background1"/>
        </w:rPr>
        <w:t xml:space="preserve"> </w:t>
      </w:r>
      <w:r w:rsidRPr="002E4482">
        <w:rPr>
          <w:color w:val="000000"/>
          <w:shd w:val="clear" w:color="auto" w:fill="FFFFFF" w:themeFill="background1"/>
        </w:rPr>
        <w:t>форме</w:t>
      </w:r>
      <w:r w:rsidRPr="002E4482">
        <w:rPr>
          <w:color w:val="000000"/>
          <w:spacing w:val="-5"/>
          <w:shd w:val="clear" w:color="auto" w:fill="FFFFFF" w:themeFill="background1"/>
        </w:rPr>
        <w:t xml:space="preserve"> </w:t>
      </w:r>
      <w:r w:rsidRPr="002E4482">
        <w:rPr>
          <w:color w:val="000000"/>
          <w:shd w:val="clear" w:color="auto" w:fill="FFFFFF" w:themeFill="background1"/>
        </w:rPr>
        <w:t>посредством</w:t>
      </w:r>
      <w:r w:rsidRPr="002E4482">
        <w:rPr>
          <w:color w:val="000000"/>
          <w:spacing w:val="-2"/>
          <w:shd w:val="clear" w:color="auto" w:fill="FFFFFF" w:themeFill="background1"/>
        </w:rPr>
        <w:t xml:space="preserve"> </w:t>
      </w:r>
      <w:hyperlink r:id="rId11">
        <w:r w:rsidRPr="00AF17EE">
          <w:rPr>
            <w:spacing w:val="-4"/>
            <w:shd w:val="clear" w:color="auto" w:fill="FFFFFF" w:themeFill="background1"/>
          </w:rPr>
          <w:t>ЕПГУ</w:t>
        </w:r>
      </w:hyperlink>
      <w:r w:rsidRPr="00AF17EE">
        <w:rPr>
          <w:spacing w:val="-4"/>
          <w:shd w:val="clear" w:color="auto" w:fill="C1D6FF"/>
        </w:rPr>
        <w:t>;</w:t>
      </w:r>
    </w:p>
    <w:p w:rsidR="004B14A6" w:rsidRPr="002E4482" w:rsidRDefault="004B14A6" w:rsidP="004B14A6">
      <w:pPr>
        <w:pStyle w:val="a3"/>
        <w:shd w:val="clear" w:color="auto" w:fill="FFFFFF" w:themeFill="background1"/>
        <w:ind w:right="235"/>
      </w:pPr>
      <w:r w:rsidRPr="00AF17EE">
        <w:rPr>
          <w:color w:val="000000"/>
          <w:shd w:val="clear" w:color="auto" w:fill="FFFFFF" w:themeFill="background1"/>
        </w:rPr>
        <w:t>с использованием региональных порталов государственных и</w:t>
      </w:r>
      <w:r w:rsidRPr="002E4482">
        <w:rPr>
          <w:color w:val="000000"/>
          <w:shd w:val="clear" w:color="auto" w:fill="FFFFFF" w:themeFill="background1"/>
        </w:rPr>
        <w:t xml:space="preserve"> муниципальных услуг и (или) функционала (сервисов) региональных </w:t>
      </w:r>
      <w:r w:rsidRPr="002E4482">
        <w:rPr>
          <w:color w:val="000000"/>
          <w:shd w:val="clear" w:color="auto" w:fill="FFFFFF" w:themeFill="background1"/>
        </w:rPr>
        <w:lastRenderedPageBreak/>
        <w:t>государственных информационных систем субъектов Российской Федерации (при наличии технической возможности</w:t>
      </w:r>
      <w:r w:rsidRPr="00AF17EE">
        <w:rPr>
          <w:color w:val="000000"/>
          <w:shd w:val="clear" w:color="auto" w:fill="FFFFFF" w:themeFill="background1"/>
        </w:rPr>
        <w:t>);</w:t>
      </w:r>
    </w:p>
    <w:p w:rsidR="004B14A6" w:rsidRPr="0023443A" w:rsidRDefault="004B14A6" w:rsidP="004B14A6">
      <w:pPr>
        <w:pStyle w:val="a3"/>
        <w:ind w:right="228"/>
      </w:pPr>
      <w:r w:rsidRPr="00AF17EE">
        <w:rPr>
          <w:color w:val="000000"/>
          <w:shd w:val="clear" w:color="auto" w:fill="FFFFFF" w:themeFill="background1"/>
        </w:rPr>
        <w:t xml:space="preserve">через операторов почтовой связи </w:t>
      </w:r>
      <w:r w:rsidRPr="00AF17EE">
        <w:rPr>
          <w:highlight w:val="yellow"/>
          <w:shd w:val="clear" w:color="auto" w:fill="FFFFFF" w:themeFill="background1"/>
        </w:rPr>
        <w:t>общего</w:t>
      </w:r>
      <w:r w:rsidRPr="00AF17EE">
        <w:rPr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 xml:space="preserve">пользования заказным письмом с уведомлением о </w:t>
      </w:r>
      <w:r w:rsidRPr="00AF17EE">
        <w:rPr>
          <w:color w:val="000000"/>
          <w:spacing w:val="-2"/>
          <w:shd w:val="clear" w:color="auto" w:fill="FFFFFF" w:themeFill="background1"/>
        </w:rPr>
        <w:t>вручении</w:t>
      </w:r>
      <w:r w:rsidRPr="0023443A">
        <w:rPr>
          <w:color w:val="000000"/>
          <w:spacing w:val="-2"/>
          <w:shd w:val="clear" w:color="auto" w:fill="C1D6FF"/>
        </w:rPr>
        <w:t>.</w:t>
      </w:r>
    </w:p>
    <w:p w:rsidR="004B14A6" w:rsidRPr="0023443A" w:rsidRDefault="004B14A6" w:rsidP="00AF17EE">
      <w:pPr>
        <w:pStyle w:val="a3"/>
        <w:shd w:val="clear" w:color="auto" w:fill="FFFFFF" w:themeFill="background1"/>
        <w:ind w:right="233"/>
      </w:pPr>
      <w:r w:rsidRPr="00AF17EE">
        <w:rPr>
          <w:color w:val="000000"/>
          <w:shd w:val="clear" w:color="auto" w:fill="FFFFFF" w:themeFill="background1"/>
        </w:rPr>
        <w:t xml:space="preserve">После представления документов, предусмотренных </w:t>
      </w:r>
      <w:hyperlink w:anchor="_bookmark9" w:history="1">
        <w:r w:rsidRPr="00AF17EE">
          <w:rPr>
            <w:shd w:val="clear" w:color="auto" w:fill="FFFFFF" w:themeFill="background1"/>
          </w:rPr>
          <w:t>пунктами 26(1</w:t>
        </w:r>
      </w:hyperlink>
      <w:r w:rsidRPr="00AF17EE">
        <w:rPr>
          <w:shd w:val="clear" w:color="auto" w:fill="FFFFFF" w:themeFill="background1"/>
        </w:rPr>
        <w:t xml:space="preserve">) и </w:t>
      </w:r>
      <w:hyperlink w:anchor="_bookmark12" w:history="1">
        <w:r w:rsidRPr="00AF17EE">
          <w:rPr>
            <w:shd w:val="clear" w:color="auto" w:fill="FFFFFF" w:themeFill="background1"/>
          </w:rPr>
          <w:t>26(2</w:t>
        </w:r>
      </w:hyperlink>
      <w:r w:rsidRPr="00AF17EE">
        <w:rPr>
          <w:shd w:val="clear" w:color="auto" w:fill="FFFFFF" w:themeFill="background1"/>
        </w:rPr>
        <w:t xml:space="preserve">) </w:t>
      </w:r>
      <w:r w:rsidRPr="00AF17EE">
        <w:rPr>
          <w:color w:val="000000"/>
          <w:shd w:val="clear" w:color="auto" w:fill="FFFFFF" w:themeFill="background1"/>
        </w:rPr>
        <w:t xml:space="preserve">Порядка, в течение 5 рабочих дней общеобразовательной организацией проводится проверка их </w:t>
      </w:r>
      <w:r w:rsidRPr="00AF17EE">
        <w:rPr>
          <w:color w:val="000000"/>
          <w:spacing w:val="-2"/>
          <w:shd w:val="clear" w:color="auto" w:fill="FFFFFF" w:themeFill="background1"/>
        </w:rPr>
        <w:t>комплектности</w:t>
      </w:r>
      <w:r w:rsidRPr="0023443A">
        <w:rPr>
          <w:color w:val="000000"/>
          <w:spacing w:val="-2"/>
          <w:shd w:val="clear" w:color="auto" w:fill="C1D6FF"/>
        </w:rPr>
        <w:t>.</w:t>
      </w:r>
    </w:p>
    <w:p w:rsidR="004B14A6" w:rsidRPr="0023443A" w:rsidRDefault="004B14A6" w:rsidP="00AF17EE">
      <w:pPr>
        <w:pStyle w:val="a3"/>
        <w:shd w:val="clear" w:color="auto" w:fill="FFFFFF" w:themeFill="background1"/>
        <w:ind w:right="231"/>
      </w:pPr>
      <w:r w:rsidRPr="00AF17EE">
        <w:rPr>
          <w:color w:val="000000"/>
          <w:shd w:val="clear" w:color="auto" w:fill="FFFFFF" w:themeFill="background1"/>
        </w:rPr>
        <w:t>В</w:t>
      </w:r>
      <w:r w:rsidRPr="00AF17EE">
        <w:rPr>
          <w:color w:val="000000"/>
          <w:spacing w:val="-7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случае</w:t>
      </w:r>
      <w:r w:rsidRPr="00AF17EE">
        <w:rPr>
          <w:color w:val="000000"/>
          <w:spacing w:val="-6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представления</w:t>
      </w:r>
      <w:r w:rsidRPr="00AF17EE">
        <w:rPr>
          <w:color w:val="000000"/>
          <w:spacing w:val="-5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неполного</w:t>
      </w:r>
      <w:r w:rsidRPr="00AF17EE">
        <w:rPr>
          <w:color w:val="000000"/>
          <w:spacing w:val="-5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комплекта</w:t>
      </w:r>
      <w:r w:rsidRPr="00AF17EE">
        <w:rPr>
          <w:color w:val="000000"/>
          <w:spacing w:val="-5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документов,</w:t>
      </w:r>
      <w:r w:rsidRPr="00AF17EE">
        <w:rPr>
          <w:color w:val="000000"/>
          <w:spacing w:val="-5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 xml:space="preserve">предусмотренных </w:t>
      </w:r>
      <w:hyperlink w:anchor="_bookmark9" w:history="1">
        <w:r w:rsidRPr="00AF17EE">
          <w:rPr>
            <w:color w:val="0F6BBD"/>
            <w:shd w:val="clear" w:color="auto" w:fill="FFFFFF" w:themeFill="background1"/>
          </w:rPr>
          <w:t>пунктами</w:t>
        </w:r>
        <w:r w:rsidRPr="00AF17EE">
          <w:rPr>
            <w:color w:val="0F6BBD"/>
            <w:spacing w:val="-5"/>
            <w:shd w:val="clear" w:color="auto" w:fill="FFFFFF" w:themeFill="background1"/>
          </w:rPr>
          <w:t xml:space="preserve"> </w:t>
        </w:r>
        <w:r w:rsidRPr="00AF17EE">
          <w:rPr>
            <w:color w:val="0F6BBD"/>
            <w:shd w:val="clear" w:color="auto" w:fill="FFFFFF" w:themeFill="background1"/>
          </w:rPr>
          <w:t>26(1)</w:t>
        </w:r>
      </w:hyperlink>
      <w:r w:rsidRPr="00AF17EE">
        <w:rPr>
          <w:color w:val="0F6BBD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 xml:space="preserve">и </w:t>
      </w:r>
      <w:hyperlink w:anchor="_bookmark12" w:history="1">
        <w:r w:rsidRPr="00AF17EE">
          <w:rPr>
            <w:color w:val="0F6BBD"/>
            <w:shd w:val="clear" w:color="auto" w:fill="FFFFFF" w:themeFill="background1"/>
          </w:rPr>
          <w:t>26(2)</w:t>
        </w:r>
      </w:hyperlink>
      <w:r w:rsidRPr="00AF17EE">
        <w:rPr>
          <w:color w:val="0F6BBD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Порядка, общеобразовательная организация возвращает заявление без его рассмотрения</w:t>
      </w:r>
      <w:r w:rsidRPr="0023443A">
        <w:rPr>
          <w:color w:val="000000"/>
          <w:shd w:val="clear" w:color="auto" w:fill="C1D6FF"/>
        </w:rPr>
        <w:t>.</w:t>
      </w:r>
    </w:p>
    <w:p w:rsidR="004B14A6" w:rsidRPr="0023443A" w:rsidRDefault="004B14A6" w:rsidP="00AF17EE">
      <w:pPr>
        <w:pStyle w:val="a3"/>
        <w:shd w:val="clear" w:color="auto" w:fill="FFFFFF" w:themeFill="background1"/>
        <w:ind w:left="811" w:firstLine="0"/>
      </w:pPr>
      <w:r w:rsidRPr="00B1460A">
        <w:rPr>
          <w:color w:val="000000"/>
          <w:shd w:val="clear" w:color="auto" w:fill="FFFFFF" w:themeFill="background1"/>
        </w:rPr>
        <w:t>В</w:t>
      </w:r>
      <w:r w:rsidRPr="00B1460A">
        <w:rPr>
          <w:color w:val="000000"/>
          <w:spacing w:val="-3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случае</w:t>
      </w:r>
      <w:r w:rsidRPr="00B1460A">
        <w:rPr>
          <w:color w:val="000000"/>
          <w:spacing w:val="1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представления</w:t>
      </w:r>
      <w:r w:rsidRPr="00B1460A">
        <w:rPr>
          <w:color w:val="000000"/>
          <w:spacing w:val="1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полного</w:t>
      </w:r>
      <w:r w:rsidRPr="00B1460A">
        <w:rPr>
          <w:color w:val="000000"/>
          <w:spacing w:val="1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комплекта</w:t>
      </w:r>
      <w:r w:rsidRPr="00B1460A">
        <w:rPr>
          <w:color w:val="000000"/>
          <w:spacing w:val="1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документов,</w:t>
      </w:r>
      <w:r w:rsidRPr="00B1460A">
        <w:rPr>
          <w:color w:val="000000"/>
          <w:spacing w:val="1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предусмотренных</w:t>
      </w:r>
      <w:r w:rsidRPr="00B1460A">
        <w:rPr>
          <w:color w:val="000000"/>
          <w:spacing w:val="11"/>
          <w:shd w:val="clear" w:color="auto" w:fill="FFFFFF" w:themeFill="background1"/>
        </w:rPr>
        <w:t xml:space="preserve"> </w:t>
      </w:r>
      <w:hyperlink w:anchor="_bookmark9" w:history="1">
        <w:r w:rsidRPr="00B1460A">
          <w:rPr>
            <w:color w:val="0F6BBD"/>
            <w:shd w:val="clear" w:color="auto" w:fill="FFFFFF" w:themeFill="background1"/>
          </w:rPr>
          <w:t>пунктами</w:t>
        </w:r>
        <w:r w:rsidRPr="00B1460A">
          <w:rPr>
            <w:color w:val="0F6BBD"/>
            <w:spacing w:val="2"/>
            <w:shd w:val="clear" w:color="auto" w:fill="FFFFFF" w:themeFill="background1"/>
          </w:rPr>
          <w:t xml:space="preserve"> </w:t>
        </w:r>
        <w:r w:rsidRPr="00B1460A">
          <w:rPr>
            <w:color w:val="0F6BBD"/>
            <w:shd w:val="clear" w:color="auto" w:fill="FFFFFF" w:themeFill="background1"/>
          </w:rPr>
          <w:t>26(1)</w:t>
        </w:r>
      </w:hyperlink>
      <w:r w:rsidRPr="0023443A">
        <w:rPr>
          <w:color w:val="0F6BBD"/>
          <w:spacing w:val="1"/>
          <w:shd w:val="clear" w:color="auto" w:fill="C1D6FF"/>
        </w:rPr>
        <w:t xml:space="preserve"> </w:t>
      </w:r>
      <w:r w:rsidRPr="0023443A">
        <w:rPr>
          <w:color w:val="000000"/>
          <w:spacing w:val="-10"/>
          <w:shd w:val="clear" w:color="auto" w:fill="C1D6FF"/>
        </w:rPr>
        <w:t>и</w:t>
      </w:r>
    </w:p>
    <w:p w:rsidR="004B14A6" w:rsidRPr="002E4482" w:rsidRDefault="007C13C3" w:rsidP="00AF17EE">
      <w:pPr>
        <w:pStyle w:val="a3"/>
        <w:shd w:val="clear" w:color="auto" w:fill="FFFFFF" w:themeFill="background1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19.25pt;height:62.75pt;mso-left-percent:-10001;mso-top-percent:-10001;mso-position-horizontal:absolute;mso-position-horizontal-relative:char;mso-position-vertical:absolute;mso-position-vertical-relative:line;mso-left-percent:-10001;mso-top-percent:-10001" fillcolor="#c1d6ff" stroked="f">
            <v:textbox inset="0,0,0,0">
              <w:txbxContent>
                <w:p w:rsidR="004B14A6" w:rsidRDefault="007C13C3" w:rsidP="004B14A6">
                  <w:pPr>
                    <w:pStyle w:val="a3"/>
                    <w:spacing w:before="1"/>
                    <w:ind w:left="0" w:right="2" w:firstLine="0"/>
                    <w:rPr>
                      <w:color w:val="000000"/>
                    </w:rPr>
                  </w:pPr>
                  <w:hyperlink w:anchor="_bookmark12" w:history="1">
                    <w:r w:rsidR="004B14A6" w:rsidRPr="00B1460A">
                      <w:rPr>
                        <w:color w:val="0F6BBD"/>
                        <w:shd w:val="clear" w:color="auto" w:fill="FFFFFF" w:themeFill="background1"/>
                      </w:rPr>
                      <w:t>26(2)</w:t>
                    </w:r>
                  </w:hyperlink>
                  <w:r w:rsidR="004B14A6" w:rsidRPr="00B1460A">
                    <w:rPr>
                      <w:color w:val="0F6BBD"/>
                      <w:shd w:val="clear" w:color="auto" w:fill="FFFFFF" w:themeFill="background1"/>
                    </w:rPr>
                    <w:t xml:space="preserve"> </w:t>
                  </w:r>
                  <w:r w:rsidR="004B14A6" w:rsidRPr="00AF17EE">
                    <w:rPr>
                      <w:color w:val="000000"/>
                      <w:shd w:val="clear" w:color="auto" w:fill="FFFFFF" w:themeFill="background1"/>
                    </w:rPr>
                    <w:t>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</w:t>
                  </w:r>
                  <w:r w:rsidR="004B14A6">
                    <w:rPr>
                      <w:color w:val="000000"/>
                    </w:rPr>
                    <w:t xml:space="preserve"> в государственные (муниципальные) органы, включая органы</w:t>
                  </w:r>
                </w:p>
              </w:txbxContent>
            </v:textbox>
            <w10:wrap type="none"/>
            <w10:anchorlock/>
          </v:shape>
        </w:pict>
      </w:r>
    </w:p>
    <w:p w:rsidR="004B14A6" w:rsidRPr="0023443A" w:rsidRDefault="004B14A6" w:rsidP="00AF17EE">
      <w:pPr>
        <w:pStyle w:val="a3"/>
        <w:shd w:val="clear" w:color="auto" w:fill="FFFFFF" w:themeFill="background1"/>
        <w:ind w:firstLine="0"/>
      </w:pPr>
      <w:r w:rsidRPr="00B1460A">
        <w:rPr>
          <w:color w:val="000000"/>
          <w:shd w:val="clear" w:color="auto" w:fill="FFFFFF" w:themeFill="background1"/>
        </w:rPr>
        <w:t>внутренних</w:t>
      </w:r>
      <w:r w:rsidRPr="00B1460A">
        <w:rPr>
          <w:color w:val="000000"/>
          <w:spacing w:val="-2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дел,</w:t>
      </w:r>
      <w:r w:rsidRPr="00B1460A">
        <w:rPr>
          <w:color w:val="000000"/>
          <w:spacing w:val="-2"/>
          <w:shd w:val="clear" w:color="auto" w:fill="FFFFFF" w:themeFill="background1"/>
        </w:rPr>
        <w:t xml:space="preserve"> </w:t>
      </w:r>
      <w:r w:rsidRPr="00B1460A">
        <w:rPr>
          <w:color w:val="000000"/>
          <w:shd w:val="clear" w:color="auto" w:fill="FFFFFF" w:themeFill="background1"/>
        </w:rPr>
        <w:t>и</w:t>
      </w:r>
      <w:r w:rsidRPr="00B1460A">
        <w:rPr>
          <w:color w:val="000000"/>
          <w:spacing w:val="-2"/>
          <w:shd w:val="clear" w:color="auto" w:fill="FFFFFF" w:themeFill="background1"/>
        </w:rPr>
        <w:t xml:space="preserve"> организации</w:t>
      </w:r>
      <w:r w:rsidRPr="0023443A">
        <w:rPr>
          <w:color w:val="000000"/>
          <w:spacing w:val="-2"/>
          <w:shd w:val="clear" w:color="auto" w:fill="C1D6FF"/>
        </w:rPr>
        <w:t>.</w:t>
      </w:r>
    </w:p>
    <w:p w:rsidR="004B14A6" w:rsidRDefault="004B14A6" w:rsidP="004B14A6">
      <w:pPr>
        <w:pStyle w:val="a3"/>
        <w:ind w:right="232"/>
      </w:pPr>
      <w:proofErr w:type="gramStart"/>
      <w:r w:rsidRPr="00AF17EE">
        <w:rPr>
          <w:color w:val="000000"/>
          <w:shd w:val="clear" w:color="auto" w:fill="FFFFFF" w:themeFill="background1"/>
        </w:rPr>
        <w:t>В</w:t>
      </w:r>
      <w:r w:rsidRPr="00AF17EE">
        <w:rPr>
          <w:color w:val="000000"/>
          <w:spacing w:val="-2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 xml:space="preserve">случае представления полного комплекта документов, предусмотренных </w:t>
      </w:r>
      <w:hyperlink w:anchor="_bookmark9" w:history="1">
        <w:r w:rsidRPr="00AF17EE">
          <w:rPr>
            <w:color w:val="0F6BBD"/>
            <w:shd w:val="clear" w:color="auto" w:fill="FFFFFF" w:themeFill="background1"/>
          </w:rPr>
          <w:t>пунктами 26(1)</w:t>
        </w:r>
      </w:hyperlink>
      <w:r w:rsidRPr="00AF17EE">
        <w:rPr>
          <w:color w:val="0F6BBD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 xml:space="preserve">и </w:t>
      </w:r>
      <w:hyperlink w:anchor="_bookmark12" w:history="1">
        <w:r w:rsidRPr="00AF17EE">
          <w:rPr>
            <w:color w:val="0F6BBD"/>
            <w:shd w:val="clear" w:color="auto" w:fill="FFFFFF" w:themeFill="background1"/>
          </w:rPr>
          <w:t>26(2</w:t>
        </w:r>
      </w:hyperlink>
      <w:r w:rsidRPr="00AF17EE">
        <w:rPr>
          <w:color w:val="0F6BBD"/>
          <w:shd w:val="clear" w:color="auto" w:fill="FFFFFF" w:themeFill="background1"/>
        </w:rPr>
        <w:t xml:space="preserve">) </w:t>
      </w:r>
      <w:r w:rsidRPr="00AF17EE">
        <w:rPr>
          <w:color w:val="000000"/>
          <w:shd w:val="clear" w:color="auto" w:fill="FFFFFF" w:themeFill="background1"/>
        </w:rPr>
        <w:t>Порядка,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 w:rsidRPr="00AF17EE">
        <w:rPr>
          <w:color w:val="000000"/>
          <w:shd w:val="clear" w:color="auto" w:fill="FFFFFF" w:themeFill="background1"/>
        </w:rPr>
        <w:t xml:space="preserve"> программ начального общего, основного общего и среднего общего образования (далее - тестирование</w:t>
      </w:r>
      <w:r>
        <w:rPr>
          <w:color w:val="000000"/>
          <w:shd w:val="clear" w:color="auto" w:fill="C1D6FF"/>
        </w:rPr>
        <w:t>).</w:t>
      </w:r>
    </w:p>
    <w:p w:rsidR="004B14A6" w:rsidRDefault="004B14A6" w:rsidP="00AF17EE">
      <w:pPr>
        <w:pStyle w:val="a3"/>
        <w:shd w:val="clear" w:color="auto" w:fill="FFFFFF" w:themeFill="background1"/>
        <w:ind w:right="233"/>
      </w:pPr>
      <w:proofErr w:type="gramStart"/>
      <w:r w:rsidRPr="00AF17EE">
        <w:rPr>
          <w:color w:val="000000"/>
          <w:shd w:val="clear" w:color="auto" w:fill="FFFFFF" w:themeFill="background1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12">
        <w:r w:rsidRPr="00AF17EE">
          <w:rPr>
            <w:color w:val="0F6BBD"/>
            <w:shd w:val="clear" w:color="auto" w:fill="FFFFFF" w:themeFill="background1"/>
          </w:rPr>
          <w:t>ЕПГУ</w:t>
        </w:r>
      </w:hyperlink>
      <w:r w:rsidRPr="00AF17EE">
        <w:rPr>
          <w:color w:val="0F6BBD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(при наличии</w:t>
      </w:r>
      <w:r>
        <w:rPr>
          <w:color w:val="000000"/>
          <w:shd w:val="clear" w:color="auto" w:fill="C1D6FF"/>
        </w:rPr>
        <w:t>).</w:t>
      </w:r>
      <w:proofErr w:type="gramEnd"/>
    </w:p>
    <w:p w:rsidR="004B14A6" w:rsidRDefault="004B14A6" w:rsidP="00AF17EE">
      <w:pPr>
        <w:pStyle w:val="a3"/>
        <w:shd w:val="clear" w:color="auto" w:fill="FFFFFF" w:themeFill="background1"/>
        <w:ind w:right="232"/>
      </w:pPr>
      <w:proofErr w:type="gramStart"/>
      <w:r w:rsidRPr="00AF17EE">
        <w:rPr>
          <w:color w:val="000000"/>
          <w:shd w:val="clear" w:color="auto" w:fill="FFFFFF" w:themeFill="background1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</w:t>
      </w:r>
      <w:hyperlink r:id="rId13">
        <w:r w:rsidRPr="00AF17EE">
          <w:rPr>
            <w:color w:val="0F6BBD"/>
            <w:shd w:val="clear" w:color="auto" w:fill="FFFFFF" w:themeFill="background1"/>
          </w:rPr>
          <w:t>ЕПГ</w:t>
        </w:r>
      </w:hyperlink>
      <w:r w:rsidRPr="00AF17EE">
        <w:rPr>
          <w:color w:val="0F6BBD"/>
          <w:shd w:val="clear" w:color="auto" w:fill="FFFFFF" w:themeFill="background1"/>
        </w:rPr>
        <w:t xml:space="preserve">У </w:t>
      </w:r>
      <w:r w:rsidRPr="00AF17EE">
        <w:rPr>
          <w:color w:val="000000"/>
          <w:shd w:val="clear" w:color="auto" w:fill="FFFFFF" w:themeFill="background1"/>
        </w:rPr>
        <w:t>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</w:t>
      </w:r>
      <w:r>
        <w:rPr>
          <w:color w:val="000000"/>
          <w:shd w:val="clear" w:color="auto" w:fill="C1D6FF"/>
        </w:rPr>
        <w:t>).</w:t>
      </w:r>
      <w:proofErr w:type="gramEnd"/>
    </w:p>
    <w:p w:rsidR="004B14A6" w:rsidRDefault="004B14A6" w:rsidP="004B14A6">
      <w:pPr>
        <w:pStyle w:val="a3"/>
        <w:shd w:val="clear" w:color="auto" w:fill="FFFFFF" w:themeFill="background1"/>
        <w:ind w:right="230"/>
      </w:pPr>
      <w:proofErr w:type="gramStart"/>
      <w:r w:rsidRPr="00AF17EE">
        <w:rPr>
          <w:color w:val="000000"/>
          <w:shd w:val="clear" w:color="auto" w:fill="FFFFFF" w:themeFill="background1"/>
        </w:rPr>
        <w:t xml:space="preserve">Тестирующая организация в течение 3 рабочих </w:t>
      </w:r>
      <w:r w:rsidRPr="00AF17EE">
        <w:rPr>
          <w:color w:val="000000"/>
          <w:sz w:val="24"/>
          <w:szCs w:val="24"/>
          <w:shd w:val="clear" w:color="auto" w:fill="FFFFFF" w:themeFill="background1"/>
        </w:rPr>
        <w:t>дней</w:t>
      </w:r>
      <w:r w:rsidRPr="00AF17EE">
        <w:rPr>
          <w:color w:val="000000"/>
          <w:shd w:val="clear" w:color="auto" w:fill="FFFFFF" w:themeFill="background1"/>
        </w:rPr>
        <w:t xml:space="preserve">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</w:t>
      </w:r>
      <w:r>
        <w:rPr>
          <w:color w:val="000000"/>
          <w:shd w:val="clear" w:color="auto" w:fill="C1D6FF"/>
        </w:rPr>
        <w:t xml:space="preserve"> </w:t>
      </w:r>
      <w:r w:rsidRPr="00AF17EE">
        <w:rPr>
          <w:color w:val="000000"/>
          <w:shd w:val="clear" w:color="auto" w:fill="FFFFFF" w:themeFill="background1"/>
        </w:rPr>
        <w:lastRenderedPageBreak/>
        <w:t xml:space="preserve">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hyperlink r:id="rId14">
        <w:r w:rsidRPr="00AF17EE">
          <w:rPr>
            <w:shd w:val="clear" w:color="auto" w:fill="FFFFFF" w:themeFill="background1"/>
          </w:rPr>
          <w:t>ЕПГ</w:t>
        </w:r>
      </w:hyperlink>
      <w:r w:rsidRPr="00AF17EE">
        <w:rPr>
          <w:shd w:val="clear" w:color="auto" w:fill="FFFFFF" w:themeFill="background1"/>
        </w:rPr>
        <w:t>У</w:t>
      </w:r>
      <w:r w:rsidRPr="00AF17EE">
        <w:rPr>
          <w:color w:val="0F6BBD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</w:t>
      </w:r>
      <w:proofErr w:type="gramEnd"/>
      <w:r w:rsidRPr="00AF17EE">
        <w:rPr>
          <w:color w:val="000000"/>
          <w:shd w:val="clear" w:color="auto" w:fill="FFFFFF" w:themeFill="background1"/>
        </w:rPr>
        <w:t xml:space="preserve"> субъектов Российской Федерации (при наличии технической возможности).</w:t>
      </w:r>
    </w:p>
    <w:p w:rsidR="004B14A6" w:rsidRPr="004B14A6" w:rsidRDefault="004B14A6" w:rsidP="004B14A6">
      <w:pPr>
        <w:pStyle w:val="a3"/>
        <w:shd w:val="clear" w:color="auto" w:fill="FFFFFF" w:themeFill="background1"/>
        <w:ind w:right="228"/>
      </w:pPr>
      <w:r w:rsidRPr="00AF17EE">
        <w:rPr>
          <w:color w:val="000000"/>
          <w:shd w:val="clear" w:color="auto" w:fill="FFFFFF" w:themeFill="background1"/>
        </w:rPr>
        <w:t>Информация о результатах тестирования и рассмотрения заявления о приеме на обучение ребенка,</w:t>
      </w:r>
      <w:r w:rsidRPr="00AF17EE">
        <w:rPr>
          <w:color w:val="000000"/>
          <w:spacing w:val="13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являющегося</w:t>
      </w:r>
      <w:r w:rsidRPr="00AF17EE">
        <w:rPr>
          <w:color w:val="000000"/>
          <w:spacing w:val="13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иностранным</w:t>
      </w:r>
      <w:r w:rsidRPr="00AF17EE">
        <w:rPr>
          <w:color w:val="000000"/>
          <w:spacing w:val="12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гражданином</w:t>
      </w:r>
      <w:r w:rsidRPr="00AF17EE">
        <w:rPr>
          <w:color w:val="000000"/>
          <w:spacing w:val="13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>или</w:t>
      </w:r>
      <w:r w:rsidRPr="00AF17EE">
        <w:rPr>
          <w:color w:val="000000"/>
          <w:spacing w:val="14"/>
          <w:shd w:val="clear" w:color="auto" w:fill="FFFFFF" w:themeFill="background1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лицом</w:t>
      </w:r>
      <w:r w:rsidRPr="005E36F7">
        <w:rPr>
          <w:color w:val="000000"/>
          <w:spacing w:val="12"/>
          <w:shd w:val="clear" w:color="auto" w:fill="FFFFFF" w:themeFill="background1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без</w:t>
      </w:r>
      <w:r w:rsidRPr="005E36F7">
        <w:rPr>
          <w:color w:val="000000"/>
          <w:spacing w:val="13"/>
          <w:shd w:val="clear" w:color="auto" w:fill="FFFFFF" w:themeFill="background1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гражданства,</w:t>
      </w:r>
      <w:r w:rsidRPr="005E36F7">
        <w:rPr>
          <w:color w:val="000000"/>
          <w:spacing w:val="13"/>
          <w:shd w:val="clear" w:color="auto" w:fill="FFFFFF" w:themeFill="background1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или</w:t>
      </w:r>
      <w:r w:rsidRPr="005E36F7">
        <w:rPr>
          <w:color w:val="000000"/>
          <w:spacing w:val="13"/>
          <w:shd w:val="clear" w:color="auto" w:fill="FFFFFF" w:themeFill="background1"/>
        </w:rPr>
        <w:t xml:space="preserve"> </w:t>
      </w:r>
      <w:r w:rsidRPr="004B14A6">
        <w:rPr>
          <w:color w:val="000000"/>
          <w:spacing w:val="-2"/>
          <w:shd w:val="clear" w:color="auto" w:fill="FFFFFF" w:themeFill="background1"/>
        </w:rPr>
        <w:t xml:space="preserve">поступающего </w:t>
      </w:r>
      <w:r w:rsidRPr="004B14A6">
        <w:rPr>
          <w:color w:val="000000"/>
        </w:rPr>
        <w:t>через</w:t>
      </w:r>
      <w:r w:rsidR="00AF17EE" w:rsidRPr="00AF17EE">
        <w:rPr>
          <w:color w:val="000000"/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 xml:space="preserve">операторов почтовой связи </w:t>
      </w:r>
      <w:r w:rsidRPr="00AF17EE">
        <w:rPr>
          <w:highlight w:val="yellow"/>
          <w:shd w:val="clear" w:color="auto" w:fill="FFFFFF" w:themeFill="background1"/>
        </w:rPr>
        <w:t>общего</w:t>
      </w:r>
      <w:r w:rsidRPr="00AF17EE">
        <w:rPr>
          <w:shd w:val="clear" w:color="auto" w:fill="FFFFFF" w:themeFill="background1"/>
        </w:rPr>
        <w:t xml:space="preserve"> </w:t>
      </w:r>
      <w:r w:rsidRPr="00AF17EE">
        <w:rPr>
          <w:color w:val="000000"/>
          <w:shd w:val="clear" w:color="auto" w:fill="FFFFFF" w:themeFill="background1"/>
        </w:rPr>
        <w:t xml:space="preserve">пользования заказным письмом с уведомлением о </w:t>
      </w:r>
      <w:r w:rsidRPr="00AF17EE">
        <w:rPr>
          <w:color w:val="000000"/>
          <w:spacing w:val="-2"/>
          <w:shd w:val="clear" w:color="auto" w:fill="FFFFFF" w:themeFill="background1"/>
        </w:rPr>
        <w:t>вручении.</w:t>
      </w:r>
    </w:p>
    <w:p w:rsidR="004B14A6" w:rsidRPr="004B14A6" w:rsidRDefault="004B14A6" w:rsidP="004B14A6">
      <w:pPr>
        <w:pStyle w:val="a3"/>
        <w:ind w:right="233"/>
      </w:pPr>
      <w:r w:rsidRPr="0023443A">
        <w:rPr>
          <w:color w:val="000000"/>
          <w:shd w:val="clear" w:color="auto" w:fill="FFFFFF" w:themeFill="background1"/>
        </w:rPr>
        <w:t xml:space="preserve">После представления документов, предусмотренных </w:t>
      </w:r>
      <w:hyperlink w:anchor="_bookmark9" w:history="1">
        <w:r w:rsidRPr="00AF17EE">
          <w:rPr>
            <w:color w:val="000000" w:themeColor="text1"/>
            <w:shd w:val="clear" w:color="auto" w:fill="FFFFFF" w:themeFill="background1"/>
          </w:rPr>
          <w:t>пунктами 26(1</w:t>
        </w:r>
      </w:hyperlink>
      <w:r w:rsidRPr="00AF17EE">
        <w:rPr>
          <w:color w:val="000000" w:themeColor="text1"/>
          <w:shd w:val="clear" w:color="auto" w:fill="FFFFFF" w:themeFill="background1"/>
        </w:rPr>
        <w:t xml:space="preserve">) и </w:t>
      </w:r>
      <w:hyperlink w:anchor="_bookmark12" w:history="1">
        <w:r w:rsidRPr="00AF17EE">
          <w:rPr>
            <w:color w:val="000000" w:themeColor="text1"/>
            <w:shd w:val="clear" w:color="auto" w:fill="FFFFFF" w:themeFill="background1"/>
          </w:rPr>
          <w:t>26(2</w:t>
        </w:r>
      </w:hyperlink>
      <w:r w:rsidRPr="00AF17EE">
        <w:rPr>
          <w:color w:val="000000" w:themeColor="text1"/>
          <w:shd w:val="clear" w:color="auto" w:fill="FFFFFF" w:themeFill="background1"/>
        </w:rPr>
        <w:t xml:space="preserve">) </w:t>
      </w:r>
      <w:r w:rsidRPr="0023443A">
        <w:rPr>
          <w:color w:val="000000"/>
          <w:shd w:val="clear" w:color="auto" w:fill="FFFFFF" w:themeFill="background1"/>
        </w:rPr>
        <w:t xml:space="preserve">Порядка, в течение 5 рабочих дней общеобразовательной организацией проводится проверка их </w:t>
      </w:r>
      <w:r w:rsidRPr="0023443A">
        <w:rPr>
          <w:color w:val="000000"/>
          <w:spacing w:val="-2"/>
          <w:shd w:val="clear" w:color="auto" w:fill="FFFFFF" w:themeFill="background1"/>
        </w:rPr>
        <w:t>комплектности</w:t>
      </w:r>
      <w:r w:rsidRPr="004B14A6">
        <w:rPr>
          <w:color w:val="000000"/>
          <w:spacing w:val="-2"/>
          <w:shd w:val="clear" w:color="auto" w:fill="C1D6FF"/>
        </w:rPr>
        <w:t>.</w:t>
      </w:r>
    </w:p>
    <w:p w:rsidR="004B14A6" w:rsidRPr="004B14A6" w:rsidRDefault="004B14A6" w:rsidP="004B14A6">
      <w:pPr>
        <w:pStyle w:val="a3"/>
        <w:shd w:val="clear" w:color="auto" w:fill="FFFFFF" w:themeFill="background1"/>
        <w:ind w:right="231"/>
      </w:pPr>
      <w:r w:rsidRPr="0023443A">
        <w:rPr>
          <w:color w:val="000000"/>
          <w:shd w:val="clear" w:color="auto" w:fill="FFFFFF" w:themeFill="background1"/>
        </w:rPr>
        <w:t>В</w:t>
      </w:r>
      <w:r w:rsidRPr="0023443A">
        <w:rPr>
          <w:color w:val="000000"/>
          <w:spacing w:val="-7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>случае</w:t>
      </w:r>
      <w:r w:rsidRPr="0023443A">
        <w:rPr>
          <w:color w:val="000000"/>
          <w:spacing w:val="-6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>представления</w:t>
      </w:r>
      <w:r w:rsidRPr="0023443A">
        <w:rPr>
          <w:color w:val="000000"/>
          <w:spacing w:val="-5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>неполного</w:t>
      </w:r>
      <w:r w:rsidRPr="0023443A">
        <w:rPr>
          <w:color w:val="000000"/>
          <w:spacing w:val="-5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>комплекта</w:t>
      </w:r>
      <w:r w:rsidRPr="0023443A">
        <w:rPr>
          <w:color w:val="000000"/>
          <w:spacing w:val="-5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>документов,</w:t>
      </w:r>
      <w:r w:rsidRPr="0023443A">
        <w:rPr>
          <w:color w:val="000000"/>
          <w:spacing w:val="-5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 xml:space="preserve">предусмотренных </w:t>
      </w:r>
      <w:hyperlink w:anchor="_bookmark9" w:history="1">
        <w:r w:rsidRPr="00AF17EE">
          <w:rPr>
            <w:shd w:val="clear" w:color="auto" w:fill="FFFFFF" w:themeFill="background1"/>
          </w:rPr>
          <w:t>пунктами</w:t>
        </w:r>
        <w:r w:rsidRPr="00AF17EE">
          <w:rPr>
            <w:spacing w:val="-5"/>
            <w:shd w:val="clear" w:color="auto" w:fill="FFFFFF" w:themeFill="background1"/>
          </w:rPr>
          <w:t xml:space="preserve"> </w:t>
        </w:r>
        <w:r w:rsidRPr="00AF17EE">
          <w:rPr>
            <w:shd w:val="clear" w:color="auto" w:fill="FFFFFF" w:themeFill="background1"/>
          </w:rPr>
          <w:t>26(1)</w:t>
        </w:r>
      </w:hyperlink>
      <w:r w:rsidRPr="00AF17EE">
        <w:rPr>
          <w:shd w:val="clear" w:color="auto" w:fill="FFFFFF" w:themeFill="background1"/>
        </w:rPr>
        <w:t xml:space="preserve"> и </w:t>
      </w:r>
      <w:hyperlink w:anchor="_bookmark12" w:history="1">
        <w:r w:rsidRPr="00AF17EE">
          <w:rPr>
            <w:shd w:val="clear" w:color="auto" w:fill="FFFFFF" w:themeFill="background1"/>
          </w:rPr>
          <w:t>26(2)</w:t>
        </w:r>
      </w:hyperlink>
      <w:r w:rsidRPr="0023443A">
        <w:rPr>
          <w:color w:val="0F6BBD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>Порядка, общеобразовательная организация возвращает заявление без его рассмотрения</w:t>
      </w:r>
      <w:r w:rsidRPr="004B14A6">
        <w:rPr>
          <w:color w:val="000000"/>
          <w:shd w:val="clear" w:color="auto" w:fill="C1D6FF"/>
        </w:rPr>
        <w:t>.</w:t>
      </w:r>
    </w:p>
    <w:p w:rsidR="004B14A6" w:rsidRPr="004B14A6" w:rsidRDefault="004B14A6" w:rsidP="004B14A6">
      <w:pPr>
        <w:pStyle w:val="a3"/>
        <w:shd w:val="clear" w:color="auto" w:fill="FFFFFF" w:themeFill="background1"/>
        <w:ind w:left="811" w:firstLine="0"/>
      </w:pPr>
      <w:r w:rsidRPr="009B6F39">
        <w:rPr>
          <w:color w:val="000000"/>
          <w:shd w:val="clear" w:color="auto" w:fill="FFFFFF" w:themeFill="background1"/>
        </w:rPr>
        <w:t>В</w:t>
      </w:r>
      <w:r w:rsidRPr="009B6F39">
        <w:rPr>
          <w:color w:val="000000"/>
          <w:spacing w:val="-3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случае</w:t>
      </w:r>
      <w:r w:rsidRPr="009B6F39">
        <w:rPr>
          <w:color w:val="000000"/>
          <w:spacing w:val="1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представления</w:t>
      </w:r>
      <w:r w:rsidRPr="009B6F39">
        <w:rPr>
          <w:color w:val="000000"/>
          <w:spacing w:val="1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полного</w:t>
      </w:r>
      <w:r w:rsidRPr="009B6F39">
        <w:rPr>
          <w:color w:val="000000"/>
          <w:spacing w:val="1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комплекта</w:t>
      </w:r>
      <w:r w:rsidRPr="009B6F39">
        <w:rPr>
          <w:color w:val="000000"/>
          <w:spacing w:val="1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документов,</w:t>
      </w:r>
      <w:r w:rsidRPr="009B6F39">
        <w:rPr>
          <w:color w:val="000000"/>
          <w:spacing w:val="1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предусмотренных</w:t>
      </w:r>
      <w:r w:rsidRPr="009B6F39">
        <w:rPr>
          <w:color w:val="000000"/>
          <w:spacing w:val="11"/>
          <w:shd w:val="clear" w:color="auto" w:fill="FFFFFF" w:themeFill="background1"/>
        </w:rPr>
        <w:t xml:space="preserve"> </w:t>
      </w:r>
      <w:hyperlink w:anchor="_bookmark9" w:history="1">
        <w:r w:rsidRPr="009B6F39">
          <w:rPr>
            <w:shd w:val="clear" w:color="auto" w:fill="FFFFFF" w:themeFill="background1"/>
          </w:rPr>
          <w:t>пунктами</w:t>
        </w:r>
        <w:r w:rsidRPr="009B6F39">
          <w:rPr>
            <w:spacing w:val="2"/>
            <w:shd w:val="clear" w:color="auto" w:fill="FFFFFF" w:themeFill="background1"/>
          </w:rPr>
          <w:t xml:space="preserve"> </w:t>
        </w:r>
        <w:r w:rsidRPr="009B6F39">
          <w:rPr>
            <w:shd w:val="clear" w:color="auto" w:fill="FFFFFF" w:themeFill="background1"/>
          </w:rPr>
          <w:t>26(1)</w:t>
        </w:r>
      </w:hyperlink>
      <w:r w:rsidRPr="004B14A6">
        <w:rPr>
          <w:color w:val="0F6BBD"/>
          <w:spacing w:val="1"/>
          <w:shd w:val="clear" w:color="auto" w:fill="C1D6FF"/>
        </w:rPr>
        <w:t xml:space="preserve"> </w:t>
      </w:r>
      <w:r w:rsidRPr="009B6F39">
        <w:rPr>
          <w:color w:val="000000"/>
          <w:spacing w:val="-10"/>
          <w:shd w:val="clear" w:color="auto" w:fill="FFFFFF" w:themeFill="background1"/>
        </w:rPr>
        <w:t>и</w:t>
      </w:r>
    </w:p>
    <w:p w:rsidR="004B14A6" w:rsidRPr="004B14A6" w:rsidRDefault="007C13C3" w:rsidP="009B6F39">
      <w:pPr>
        <w:pStyle w:val="a3"/>
        <w:shd w:val="clear" w:color="auto" w:fill="FFFFFF" w:themeFill="background1"/>
        <w:ind w:firstLine="0"/>
        <w:jc w:val="left"/>
      </w:pPr>
      <w:r>
        <w:pict>
          <v:shape id="docshape5" o:spid="_x0000_s1026" type="#_x0000_t202" style="width:515.2pt;height:62.8pt;mso-left-percent:-10001;mso-top-percent:-10001;mso-position-horizontal:absolute;mso-position-horizontal-relative:char;mso-position-vertical:absolute;mso-position-vertical-relative:line;mso-left-percent:-10001;mso-top-percent:-10001" fillcolor="#c1d6ff" stroked="f">
            <v:textbox inset="0,0,0,0">
              <w:txbxContent>
                <w:p w:rsidR="004B14A6" w:rsidRDefault="007C13C3" w:rsidP="004B14A6">
                  <w:pPr>
                    <w:pStyle w:val="a3"/>
                    <w:spacing w:before="1"/>
                    <w:ind w:left="0" w:right="2" w:firstLine="0"/>
                    <w:rPr>
                      <w:color w:val="000000"/>
                    </w:rPr>
                  </w:pPr>
                  <w:hyperlink w:anchor="_bookmark12" w:history="1">
                    <w:r w:rsidR="004B14A6" w:rsidRPr="009B6F39">
                      <w:rPr>
                        <w:shd w:val="clear" w:color="auto" w:fill="FFFFFF" w:themeFill="background1"/>
                      </w:rPr>
                      <w:t>26(2)</w:t>
                    </w:r>
                  </w:hyperlink>
                  <w:r w:rsidR="004B14A6" w:rsidRPr="009B6F39">
                    <w:rPr>
                      <w:color w:val="0F6BBD"/>
                      <w:shd w:val="clear" w:color="auto" w:fill="FFFFFF" w:themeFill="background1"/>
                    </w:rPr>
                    <w:t xml:space="preserve"> </w:t>
                  </w:r>
                  <w:r w:rsidR="004B14A6" w:rsidRPr="009B6F39">
                    <w:rPr>
                      <w:color w:val="000000"/>
                      <w:shd w:val="clear" w:color="auto" w:fill="FFFFFF" w:themeFill="background1"/>
                    </w:rPr>
                    <w:t>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</w:t>
                  </w:r>
                  <w:r w:rsidR="004B14A6">
                    <w:rPr>
                      <w:color w:val="000000"/>
                    </w:rPr>
                    <w:t xml:space="preserve"> в государственные (муниципальные) органы, включая органы</w:t>
                  </w:r>
                </w:p>
              </w:txbxContent>
            </v:textbox>
            <w10:wrap type="none"/>
            <w10:anchorlock/>
          </v:shape>
        </w:pict>
      </w:r>
      <w:r w:rsidR="004B14A6">
        <w:t xml:space="preserve"> государственны</w:t>
      </w:r>
      <w:proofErr w:type="gramStart"/>
      <w:r w:rsidR="004B14A6">
        <w:t>е(</w:t>
      </w:r>
      <w:proofErr w:type="gramEnd"/>
      <w:r w:rsidR="004B14A6">
        <w:t xml:space="preserve">муниципальные органы, включая органы </w:t>
      </w:r>
      <w:r w:rsidR="004B14A6" w:rsidRPr="004B14A6">
        <w:rPr>
          <w:color w:val="000000"/>
          <w:shd w:val="clear" w:color="auto" w:fill="C1D6FF"/>
        </w:rPr>
        <w:t>внутренних</w:t>
      </w:r>
      <w:r w:rsidR="004B14A6" w:rsidRPr="004B14A6">
        <w:rPr>
          <w:color w:val="000000"/>
          <w:spacing w:val="-2"/>
          <w:shd w:val="clear" w:color="auto" w:fill="C1D6FF"/>
        </w:rPr>
        <w:t xml:space="preserve"> </w:t>
      </w:r>
      <w:r w:rsidR="004B14A6" w:rsidRPr="004B14A6">
        <w:rPr>
          <w:color w:val="000000"/>
          <w:shd w:val="clear" w:color="auto" w:fill="C1D6FF"/>
        </w:rPr>
        <w:t>дел,</w:t>
      </w:r>
      <w:r w:rsidR="004B14A6" w:rsidRPr="004B14A6">
        <w:rPr>
          <w:color w:val="000000"/>
          <w:spacing w:val="-2"/>
          <w:shd w:val="clear" w:color="auto" w:fill="C1D6FF"/>
        </w:rPr>
        <w:t xml:space="preserve"> </w:t>
      </w:r>
      <w:r w:rsidR="004B14A6" w:rsidRPr="004B14A6">
        <w:rPr>
          <w:color w:val="000000"/>
          <w:shd w:val="clear" w:color="auto" w:fill="C1D6FF"/>
        </w:rPr>
        <w:t>и</w:t>
      </w:r>
      <w:r w:rsidR="004B14A6" w:rsidRPr="004B14A6">
        <w:rPr>
          <w:color w:val="000000"/>
          <w:spacing w:val="-2"/>
          <w:shd w:val="clear" w:color="auto" w:fill="C1D6FF"/>
        </w:rPr>
        <w:t xml:space="preserve"> организации.</w:t>
      </w:r>
    </w:p>
    <w:p w:rsidR="004B14A6" w:rsidRDefault="004B14A6" w:rsidP="009B6F39">
      <w:pPr>
        <w:pStyle w:val="a3"/>
        <w:shd w:val="clear" w:color="auto" w:fill="FFFFFF" w:themeFill="background1"/>
        <w:ind w:right="232"/>
      </w:pPr>
      <w:proofErr w:type="gramStart"/>
      <w:r w:rsidRPr="009B6F39">
        <w:rPr>
          <w:color w:val="000000"/>
          <w:shd w:val="clear" w:color="auto" w:fill="FFFFFF" w:themeFill="background1"/>
        </w:rPr>
        <w:t>В</w:t>
      </w:r>
      <w:r w:rsidRPr="009B6F39">
        <w:rPr>
          <w:color w:val="000000"/>
          <w:spacing w:val="-2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 xml:space="preserve">случае представления полного комплекта документов, предусмотренных </w:t>
      </w:r>
      <w:hyperlink w:anchor="_bookmark9" w:history="1">
        <w:r w:rsidRPr="009B6F39">
          <w:rPr>
            <w:color w:val="0F6BBD"/>
            <w:shd w:val="clear" w:color="auto" w:fill="FFFFFF" w:themeFill="background1"/>
          </w:rPr>
          <w:t>пунктами 26(1)</w:t>
        </w:r>
      </w:hyperlink>
      <w:r w:rsidRPr="009B6F39">
        <w:rPr>
          <w:color w:val="0F6BBD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 xml:space="preserve">и </w:t>
      </w:r>
      <w:hyperlink w:anchor="_bookmark12" w:history="1">
        <w:r w:rsidRPr="009B6F39">
          <w:rPr>
            <w:color w:val="0F6BBD"/>
            <w:shd w:val="clear" w:color="auto" w:fill="FFFFFF" w:themeFill="background1"/>
          </w:rPr>
          <w:t>26(2</w:t>
        </w:r>
      </w:hyperlink>
      <w:r w:rsidRPr="009B6F39">
        <w:rPr>
          <w:color w:val="0F6BBD"/>
          <w:shd w:val="clear" w:color="auto" w:fill="FFFFFF" w:themeFill="background1"/>
        </w:rPr>
        <w:t xml:space="preserve">) </w:t>
      </w:r>
      <w:r w:rsidRPr="009B6F39">
        <w:rPr>
          <w:color w:val="000000"/>
          <w:shd w:val="clear" w:color="auto" w:fill="FFFFFF" w:themeFill="background1"/>
        </w:rPr>
        <w:t>Порядка,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 w:rsidRPr="009B6F39">
        <w:rPr>
          <w:color w:val="000000"/>
          <w:shd w:val="clear" w:color="auto" w:fill="FFFFFF" w:themeFill="background1"/>
        </w:rPr>
        <w:t xml:space="preserve"> программ начального общего, основного общего и среднего общего образования (далее - тестирование</w:t>
      </w:r>
      <w:r>
        <w:rPr>
          <w:color w:val="000000"/>
          <w:shd w:val="clear" w:color="auto" w:fill="C1D6FF"/>
        </w:rPr>
        <w:t>).</w:t>
      </w:r>
    </w:p>
    <w:p w:rsidR="004B14A6" w:rsidRDefault="004B14A6" w:rsidP="004B14A6">
      <w:pPr>
        <w:pStyle w:val="a3"/>
        <w:ind w:right="233"/>
      </w:pPr>
      <w:proofErr w:type="gramStart"/>
      <w:r w:rsidRPr="009B6F39">
        <w:rPr>
          <w:color w:val="000000"/>
          <w:shd w:val="clear" w:color="auto" w:fill="FFFFFF" w:themeFill="background1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15">
        <w:r w:rsidRPr="009B6F39">
          <w:rPr>
            <w:color w:val="0F6BBD"/>
            <w:shd w:val="clear" w:color="auto" w:fill="FFFFFF" w:themeFill="background1"/>
          </w:rPr>
          <w:t>ЕПГУ</w:t>
        </w:r>
      </w:hyperlink>
      <w:r w:rsidRPr="009B6F39">
        <w:rPr>
          <w:color w:val="0F6BBD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(при наличии).</w:t>
      </w:r>
      <w:proofErr w:type="gramEnd"/>
    </w:p>
    <w:p w:rsidR="004B14A6" w:rsidRDefault="004B14A6" w:rsidP="009B6F39">
      <w:pPr>
        <w:pStyle w:val="a3"/>
        <w:shd w:val="clear" w:color="auto" w:fill="FFFFFF" w:themeFill="background1"/>
        <w:ind w:right="232"/>
      </w:pPr>
      <w:proofErr w:type="gramStart"/>
      <w:r w:rsidRPr="009B6F39">
        <w:rPr>
          <w:color w:val="000000"/>
          <w:shd w:val="clear" w:color="auto" w:fill="FFFFFF" w:themeFill="background1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</w:t>
      </w:r>
      <w:hyperlink r:id="rId16">
        <w:r w:rsidRPr="009B6F39">
          <w:rPr>
            <w:color w:val="0F6BBD"/>
            <w:shd w:val="clear" w:color="auto" w:fill="FFFFFF" w:themeFill="background1"/>
          </w:rPr>
          <w:t>ЕПГ</w:t>
        </w:r>
      </w:hyperlink>
      <w:r w:rsidRPr="009B6F39">
        <w:rPr>
          <w:color w:val="0F6BBD"/>
          <w:shd w:val="clear" w:color="auto" w:fill="FFFFFF" w:themeFill="background1"/>
        </w:rPr>
        <w:t xml:space="preserve">У </w:t>
      </w:r>
      <w:r w:rsidRPr="009B6F39">
        <w:rPr>
          <w:color w:val="000000"/>
          <w:shd w:val="clear" w:color="auto" w:fill="FFFFFF" w:themeFill="background1"/>
        </w:rPr>
        <w:t>или с использованием региональных</w:t>
      </w:r>
      <w:r>
        <w:rPr>
          <w:color w:val="000000"/>
          <w:shd w:val="clear" w:color="auto" w:fill="C1D6FF"/>
        </w:rPr>
        <w:t xml:space="preserve"> </w:t>
      </w:r>
      <w:r w:rsidRPr="009B6F39">
        <w:rPr>
          <w:color w:val="000000"/>
          <w:shd w:val="clear" w:color="auto" w:fill="FFFFFF" w:themeFill="background1"/>
        </w:rPr>
        <w:lastRenderedPageBreak/>
        <w:t>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</w:t>
      </w:r>
      <w:r>
        <w:rPr>
          <w:color w:val="000000"/>
          <w:shd w:val="clear" w:color="auto" w:fill="C1D6FF"/>
        </w:rPr>
        <w:t>).</w:t>
      </w:r>
      <w:proofErr w:type="gramEnd"/>
    </w:p>
    <w:p w:rsidR="004B14A6" w:rsidRDefault="004B14A6" w:rsidP="004B14A6">
      <w:pPr>
        <w:pStyle w:val="a3"/>
        <w:shd w:val="clear" w:color="auto" w:fill="FFFFFF" w:themeFill="background1"/>
        <w:ind w:right="230"/>
      </w:pPr>
      <w:proofErr w:type="gramStart"/>
      <w:r w:rsidRPr="009B6F39">
        <w:rPr>
          <w:color w:val="000000"/>
          <w:shd w:val="clear" w:color="auto" w:fill="FFFFFF" w:themeFill="background1"/>
        </w:rPr>
        <w:t xml:space="preserve">Тестирующая организация в течение 3 рабочих </w:t>
      </w:r>
      <w:r w:rsidRPr="009B6F39">
        <w:rPr>
          <w:color w:val="000000"/>
          <w:sz w:val="24"/>
          <w:szCs w:val="24"/>
          <w:shd w:val="clear" w:color="auto" w:fill="FFFFFF" w:themeFill="background1"/>
        </w:rPr>
        <w:t>дней</w:t>
      </w:r>
      <w:r w:rsidRPr="009B6F39">
        <w:rPr>
          <w:color w:val="000000"/>
          <w:shd w:val="clear" w:color="auto" w:fill="FFFFFF" w:themeFill="background1"/>
        </w:rPr>
        <w:t xml:space="preserve">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hyperlink r:id="rId17">
        <w:r w:rsidRPr="009B6F39">
          <w:rPr>
            <w:color w:val="0F6BBD"/>
            <w:shd w:val="clear" w:color="auto" w:fill="FFFFFF" w:themeFill="background1"/>
          </w:rPr>
          <w:t>ЕПГ</w:t>
        </w:r>
      </w:hyperlink>
      <w:r w:rsidRPr="009B6F39">
        <w:rPr>
          <w:color w:val="0F6BBD"/>
          <w:shd w:val="clear" w:color="auto" w:fill="FFFFFF" w:themeFill="background1"/>
        </w:rPr>
        <w:t xml:space="preserve">У </w:t>
      </w:r>
      <w:r w:rsidRPr="009B6F39">
        <w:rPr>
          <w:color w:val="000000"/>
          <w:shd w:val="clear" w:color="auto" w:fill="FFFFFF" w:themeFill="background1"/>
        </w:rPr>
        <w:t>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</w:t>
      </w:r>
      <w:proofErr w:type="gramEnd"/>
      <w:r w:rsidRPr="009B6F39">
        <w:rPr>
          <w:color w:val="000000"/>
          <w:shd w:val="clear" w:color="auto" w:fill="FFFFFF" w:themeFill="background1"/>
        </w:rPr>
        <w:t xml:space="preserve"> субъектов Российской Федерации (при наличии технической возможности).</w:t>
      </w:r>
    </w:p>
    <w:p w:rsidR="004B14A6" w:rsidRPr="004B14A6" w:rsidRDefault="004B14A6" w:rsidP="004B14A6">
      <w:pPr>
        <w:pStyle w:val="a3"/>
        <w:shd w:val="clear" w:color="auto" w:fill="FFFFFF" w:themeFill="background1"/>
        <w:spacing w:before="80"/>
        <w:ind w:right="234" w:firstLine="0"/>
      </w:pPr>
      <w:proofErr w:type="gramStart"/>
      <w:r w:rsidRPr="009B6F39">
        <w:rPr>
          <w:color w:val="000000"/>
          <w:shd w:val="clear" w:color="auto" w:fill="FFFFFF" w:themeFill="background1"/>
        </w:rPr>
        <w:t>Информация о результатах тестирования и рассмотрения заявления о приеме на обучение ребенка,</w:t>
      </w:r>
      <w:r w:rsidRPr="009B6F39">
        <w:rPr>
          <w:color w:val="000000"/>
          <w:spacing w:val="13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являющегося</w:t>
      </w:r>
      <w:r w:rsidRPr="009B6F39">
        <w:rPr>
          <w:color w:val="000000"/>
          <w:spacing w:val="13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иностранным</w:t>
      </w:r>
      <w:r w:rsidRPr="009B6F39">
        <w:rPr>
          <w:color w:val="000000"/>
          <w:spacing w:val="12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гражданином</w:t>
      </w:r>
      <w:r w:rsidRPr="009B6F39">
        <w:rPr>
          <w:color w:val="000000"/>
          <w:spacing w:val="13"/>
          <w:shd w:val="clear" w:color="auto" w:fill="FFFFFF" w:themeFill="background1"/>
        </w:rPr>
        <w:t xml:space="preserve"> </w:t>
      </w:r>
      <w:r w:rsidRPr="009B6F39">
        <w:rPr>
          <w:color w:val="000000"/>
          <w:shd w:val="clear" w:color="auto" w:fill="FFFFFF" w:themeFill="background1"/>
        </w:rPr>
        <w:t>или</w:t>
      </w:r>
      <w:r>
        <w:rPr>
          <w:color w:val="000000"/>
          <w:spacing w:val="14"/>
          <w:shd w:val="clear" w:color="auto" w:fill="C1D6FF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лицом</w:t>
      </w:r>
      <w:r w:rsidRPr="005E36F7">
        <w:rPr>
          <w:color w:val="000000"/>
          <w:spacing w:val="12"/>
          <w:shd w:val="clear" w:color="auto" w:fill="FFFFFF" w:themeFill="background1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без</w:t>
      </w:r>
      <w:r w:rsidRPr="005E36F7">
        <w:rPr>
          <w:color w:val="000000"/>
          <w:spacing w:val="13"/>
          <w:shd w:val="clear" w:color="auto" w:fill="FFFFFF" w:themeFill="background1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гражданства,</w:t>
      </w:r>
      <w:r w:rsidRPr="005E36F7">
        <w:rPr>
          <w:color w:val="000000"/>
          <w:spacing w:val="13"/>
          <w:shd w:val="clear" w:color="auto" w:fill="FFFFFF" w:themeFill="background1"/>
        </w:rPr>
        <w:t xml:space="preserve"> </w:t>
      </w:r>
      <w:r w:rsidRPr="005E36F7">
        <w:rPr>
          <w:color w:val="000000"/>
          <w:shd w:val="clear" w:color="auto" w:fill="FFFFFF" w:themeFill="background1"/>
        </w:rPr>
        <w:t>или</w:t>
      </w:r>
      <w:r w:rsidRPr="005E36F7">
        <w:rPr>
          <w:color w:val="000000"/>
          <w:spacing w:val="13"/>
          <w:shd w:val="clear" w:color="auto" w:fill="FFFFFF" w:themeFill="background1"/>
        </w:rPr>
        <w:t xml:space="preserve"> </w:t>
      </w:r>
      <w:r w:rsidRPr="005E36F7">
        <w:rPr>
          <w:color w:val="000000"/>
          <w:spacing w:val="-2"/>
          <w:shd w:val="clear" w:color="auto" w:fill="FFFFFF" w:themeFill="background1"/>
        </w:rPr>
        <w:t>поступающего</w:t>
      </w:r>
      <w:r w:rsidRPr="004B14A6">
        <w:rPr>
          <w:color w:val="000000"/>
        </w:rPr>
        <w:t xml:space="preserve"> </w:t>
      </w:r>
      <w:r w:rsidRPr="005E36F7">
        <w:rPr>
          <w:color w:val="000000"/>
        </w:rPr>
        <w:t>являющегося иностранным гражданином или лицом без гражданства, общеобразовательной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организацией направляется по адресу (почтовый или электронный), указанному в заявлении о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 xml:space="preserve">приеме на обучение, и в личный кабинет </w:t>
      </w:r>
      <w:hyperlink r:id="rId18">
        <w:r>
          <w:rPr>
            <w:color w:val="0F6BBD"/>
            <w:shd w:val="clear" w:color="auto" w:fill="C1D6FF"/>
          </w:rPr>
          <w:t>ЕПГУ</w:t>
        </w:r>
      </w:hyperlink>
      <w:r>
        <w:rPr>
          <w:color w:val="0F6BBD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(при наличии).</w:t>
      </w:r>
      <w:proofErr w:type="gramEnd"/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590"/>
        </w:tabs>
        <w:spacing w:before="198" w:line="276" w:lineRule="auto"/>
        <w:ind w:left="435" w:right="127" w:firstLine="710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поступающим,</w:t>
      </w:r>
      <w:r w:rsidR="004B14A6">
        <w:rPr>
          <w:sz w:val="28"/>
        </w:rPr>
        <w:t xml:space="preserve"> реализующим право, предусмотренное пунктом</w:t>
      </w:r>
      <w:proofErr w:type="gramStart"/>
      <w:r w:rsidR="004B14A6">
        <w:rPr>
          <w:sz w:val="28"/>
        </w:rPr>
        <w:t>1</w:t>
      </w:r>
      <w:proofErr w:type="gramEnd"/>
      <w:r w:rsidR="004B14A6">
        <w:rPr>
          <w:sz w:val="28"/>
        </w:rPr>
        <w:t xml:space="preserve"> части1 статьи 34 Федерального</w:t>
      </w:r>
      <w:r w:rsidR="004D3AAB">
        <w:rPr>
          <w:sz w:val="28"/>
        </w:rPr>
        <w:t xml:space="preserve"> закона, 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736741" w:rsidRDefault="00043516">
      <w:pPr>
        <w:pStyle w:val="a3"/>
        <w:spacing w:before="200" w:line="424" w:lineRule="auto"/>
        <w:ind w:left="1146" w:right="1130" w:firstLine="0"/>
        <w:jc w:val="left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поступающего;</w:t>
      </w:r>
      <w:r>
        <w:rPr>
          <w:spacing w:val="-67"/>
        </w:rPr>
        <w:t xml:space="preserve"> </w:t>
      </w:r>
      <w:r>
        <w:t>дата рождения</w:t>
      </w:r>
      <w:r>
        <w:rPr>
          <w:spacing w:val="-1"/>
        </w:rPr>
        <w:t xml:space="preserve"> </w:t>
      </w:r>
      <w:r>
        <w:t>ребенка или</w:t>
      </w:r>
      <w:r>
        <w:rPr>
          <w:spacing w:val="-1"/>
        </w:rPr>
        <w:t xml:space="preserve"> </w:t>
      </w:r>
      <w:r>
        <w:t>поступающего;</w:t>
      </w:r>
    </w:p>
    <w:p w:rsidR="00736741" w:rsidRDefault="00043516">
      <w:pPr>
        <w:pStyle w:val="a3"/>
        <w:tabs>
          <w:tab w:val="left" w:pos="2011"/>
          <w:tab w:val="left" w:pos="2893"/>
          <w:tab w:val="left" w:pos="4462"/>
          <w:tab w:val="left" w:pos="4820"/>
          <w:tab w:val="left" w:pos="5655"/>
          <w:tab w:val="left" w:pos="6521"/>
          <w:tab w:val="left" w:pos="7402"/>
          <w:tab w:val="left" w:pos="9040"/>
          <w:tab w:val="left" w:pos="10192"/>
        </w:tabs>
        <w:spacing w:before="0" w:line="276" w:lineRule="auto"/>
        <w:ind w:right="126"/>
        <w:jc w:val="left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ребенка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поступающего;</w:t>
      </w:r>
    </w:p>
    <w:p w:rsidR="00736741" w:rsidRDefault="00043516">
      <w:pPr>
        <w:pStyle w:val="a3"/>
        <w:tabs>
          <w:tab w:val="left" w:pos="2568"/>
          <w:tab w:val="left" w:pos="3395"/>
          <w:tab w:val="left" w:pos="4742"/>
          <w:tab w:val="left" w:pos="5575"/>
          <w:tab w:val="left" w:pos="6974"/>
          <w:tab w:val="left" w:pos="8822"/>
        </w:tabs>
        <w:spacing w:before="200" w:line="276" w:lineRule="auto"/>
        <w:ind w:right="124"/>
        <w:jc w:val="left"/>
      </w:pPr>
      <w:r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</w:t>
      </w:r>
      <w:r>
        <w:tab/>
        <w:t>родител</w:t>
      </w:r>
      <w:proofErr w:type="gramStart"/>
      <w:r>
        <w:t>я(</w:t>
      </w:r>
      <w:proofErr w:type="gramEnd"/>
      <w:r>
        <w:t>ей)</w:t>
      </w:r>
      <w:r>
        <w:tab/>
      </w:r>
      <w:r>
        <w:rPr>
          <w:spacing w:val="-1"/>
        </w:rPr>
        <w:t>(законного(</w:t>
      </w:r>
      <w:proofErr w:type="spellStart"/>
      <w:r>
        <w:rPr>
          <w:spacing w:val="-1"/>
        </w:rPr>
        <w:t>ых</w:t>
      </w:r>
      <w:proofErr w:type="spellEnd"/>
      <w:r>
        <w:rPr>
          <w:spacing w:val="-1"/>
        </w:rPr>
        <w:t>)</w:t>
      </w:r>
      <w:r>
        <w:rPr>
          <w:spacing w:val="-67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736741" w:rsidRDefault="00736741">
      <w:pPr>
        <w:spacing w:line="276" w:lineRule="auto"/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043516">
      <w:pPr>
        <w:pStyle w:val="a3"/>
        <w:spacing w:before="74" w:line="276" w:lineRule="auto"/>
        <w:ind w:right="123"/>
      </w:pPr>
      <w:r>
        <w:lastRenderedPageBreak/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6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ребенка;</w:t>
      </w:r>
    </w:p>
    <w:p w:rsidR="00736741" w:rsidRDefault="00043516">
      <w:pPr>
        <w:pStyle w:val="a3"/>
        <w:spacing w:before="200" w:line="276" w:lineRule="auto"/>
        <w:ind w:right="125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736741" w:rsidRDefault="00043516">
      <w:pPr>
        <w:pStyle w:val="a3"/>
        <w:spacing w:line="276" w:lineRule="auto"/>
        <w:ind w:right="122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приема;</w:t>
      </w:r>
    </w:p>
    <w:p w:rsidR="00736741" w:rsidRDefault="00043516">
      <w:pPr>
        <w:pStyle w:val="a3"/>
        <w:spacing w:before="200" w:line="276" w:lineRule="auto"/>
        <w:ind w:right="124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реабилитации;</w:t>
      </w:r>
    </w:p>
    <w:p w:rsidR="00736741" w:rsidRDefault="00043516">
      <w:pPr>
        <w:pStyle w:val="a3"/>
        <w:spacing w:before="198" w:line="276" w:lineRule="auto"/>
        <w:ind w:right="123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</w:t>
      </w:r>
      <w:r>
        <w:rPr>
          <w:spacing w:val="1"/>
        </w:rPr>
        <w:t xml:space="preserve"> </w:t>
      </w:r>
      <w:r>
        <w:t>ребенка по адаптированной образовательной программе (в случае 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 по</w:t>
      </w:r>
      <w:r>
        <w:rPr>
          <w:spacing w:val="-1"/>
        </w:rPr>
        <w:t xml:space="preserve"> </w:t>
      </w:r>
      <w:r>
        <w:t>адаптированной образовательной программе);</w:t>
      </w:r>
    </w:p>
    <w:p w:rsidR="00736741" w:rsidRDefault="00043516">
      <w:pPr>
        <w:pStyle w:val="a3"/>
        <w:spacing w:line="276" w:lineRule="auto"/>
        <w:ind w:right="118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 адаптированной образовательной программе (в случае необходимости 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программе);</w:t>
      </w:r>
    </w:p>
    <w:p w:rsidR="00736741" w:rsidRDefault="00043516">
      <w:pPr>
        <w:pStyle w:val="a3"/>
        <w:spacing w:line="276" w:lineRule="auto"/>
        <w:ind w:right="127"/>
      </w:pPr>
      <w:r>
        <w:t>язык образования (в случае получения образования на родном языке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736741" w:rsidRDefault="00043516">
      <w:pPr>
        <w:pStyle w:val="a3"/>
        <w:spacing w:before="200" w:line="276" w:lineRule="auto"/>
        <w:ind w:right="125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 права на изучение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 языка);</w:t>
      </w:r>
    </w:p>
    <w:p w:rsidR="00736741" w:rsidRDefault="00043516">
      <w:pPr>
        <w:pStyle w:val="a3"/>
        <w:spacing w:line="276" w:lineRule="auto"/>
        <w:ind w:right="125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языка республики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736741" w:rsidRDefault="00043516">
      <w:pPr>
        <w:pStyle w:val="a3"/>
        <w:spacing w:line="276" w:lineRule="auto"/>
        <w:ind w:right="123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 программами и другими документами, регламентирующими</w:t>
      </w:r>
      <w:r>
        <w:rPr>
          <w:spacing w:val="-67"/>
        </w:rPr>
        <w:t xml:space="preserve"> </w:t>
      </w:r>
      <w:r>
        <w:t>организацию 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r>
        <w:t>обучающихся;</w:t>
      </w:r>
    </w:p>
    <w:p w:rsidR="00736741" w:rsidRDefault="00043516">
      <w:pPr>
        <w:pStyle w:val="a3"/>
        <w:spacing w:line="276" w:lineRule="auto"/>
        <w:ind w:right="127"/>
      </w:pPr>
      <w:r>
        <w:t>согласие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 персональных</w:t>
      </w:r>
      <w:r>
        <w:rPr>
          <w:spacing w:val="-1"/>
        </w:rPr>
        <w:t xml:space="preserve"> </w:t>
      </w:r>
      <w:r>
        <w:t>данных.</w:t>
      </w:r>
    </w:p>
    <w:p w:rsidR="004D3AAB" w:rsidRDefault="004D3AAB" w:rsidP="004D3AAB">
      <w:pPr>
        <w:pStyle w:val="a3"/>
        <w:ind w:right="227"/>
      </w:pPr>
      <w:proofErr w:type="gramStart"/>
      <w:r w:rsidRPr="004D3AAB">
        <w:rPr>
          <w:color w:val="000000"/>
        </w:rPr>
        <w:t xml:space="preserve">Для приема родитель (родители) (законный (законные) представитель (представители) ребенка, являющегося иностранным гражданином или лицом без </w:t>
      </w:r>
      <w:r w:rsidRPr="004D3AAB">
        <w:rPr>
          <w:color w:val="000000"/>
        </w:rPr>
        <w:lastRenderedPageBreak/>
        <w:t>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</w:t>
      </w:r>
      <w:r>
        <w:rPr>
          <w:color w:val="000000"/>
          <w:shd w:val="clear" w:color="auto" w:fill="C1D6FF"/>
        </w:rPr>
        <w:t>.</w:t>
      </w:r>
      <w:proofErr w:type="gramEnd"/>
    </w:p>
    <w:p w:rsidR="004D3AAB" w:rsidRDefault="004D3AAB">
      <w:pPr>
        <w:pStyle w:val="a3"/>
        <w:spacing w:line="276" w:lineRule="auto"/>
        <w:ind w:right="127"/>
      </w:pPr>
    </w:p>
    <w:p w:rsidR="00736741" w:rsidRDefault="00736741">
      <w:pPr>
        <w:spacing w:line="276" w:lineRule="auto"/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932"/>
        </w:tabs>
        <w:spacing w:before="74" w:line="276" w:lineRule="auto"/>
        <w:ind w:left="435" w:right="126" w:firstLine="710"/>
        <w:rPr>
          <w:sz w:val="28"/>
        </w:rPr>
      </w:pPr>
      <w:r>
        <w:rPr>
          <w:sz w:val="28"/>
        </w:rPr>
        <w:lastRenderedPageBreak/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9E692B">
        <w:rPr>
          <w:sz w:val="28"/>
        </w:rPr>
        <w:t xml:space="preserve">своем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670"/>
        </w:tabs>
        <w:spacing w:line="276" w:lineRule="auto"/>
        <w:ind w:left="435" w:right="124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736741" w:rsidRDefault="00043516">
      <w:pPr>
        <w:pStyle w:val="a3"/>
        <w:spacing w:before="200" w:line="276" w:lineRule="auto"/>
        <w:ind w:right="123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736741" w:rsidRDefault="00043516">
      <w:pPr>
        <w:pStyle w:val="a3"/>
        <w:spacing w:line="276" w:lineRule="auto"/>
        <w:ind w:right="127"/>
      </w:pPr>
      <w:r>
        <w:t>копию свидетельства о рождении ребенка или документа, 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-1"/>
        </w:rPr>
        <w:t xml:space="preserve"> </w:t>
      </w:r>
      <w:r>
        <w:t>заявителя;</w:t>
      </w:r>
    </w:p>
    <w:p w:rsidR="00736741" w:rsidRDefault="00043516">
      <w:pPr>
        <w:pStyle w:val="a3"/>
        <w:spacing w:before="200" w:line="276" w:lineRule="auto"/>
        <w:ind w:right="124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proofErr w:type="gramStart"/>
      <w:r>
        <w:t>полнородных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1"/>
        </w:rPr>
        <w:t xml:space="preserve"> </w:t>
      </w:r>
      <w:r>
        <w:t>брата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сестры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его полнородные и</w:t>
      </w:r>
      <w:r>
        <w:rPr>
          <w:spacing w:val="-2"/>
        </w:rPr>
        <w:t xml:space="preserve"> </w:t>
      </w:r>
      <w:proofErr w:type="spellStart"/>
      <w:r>
        <w:t>неполнородные</w:t>
      </w:r>
      <w:proofErr w:type="spellEnd"/>
      <w:r>
        <w:t xml:space="preserve"> брат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сестра);</w:t>
      </w:r>
    </w:p>
    <w:p w:rsidR="00736741" w:rsidRDefault="00043516">
      <w:pPr>
        <w:pStyle w:val="a3"/>
        <w:spacing w:line="276" w:lineRule="auto"/>
        <w:ind w:right="128"/>
      </w:pPr>
      <w:r>
        <w:t>копию документа, подтверждающего установление опеки или 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736741" w:rsidRDefault="00043516">
      <w:pPr>
        <w:pStyle w:val="a3"/>
        <w:spacing w:line="276" w:lineRule="auto"/>
        <w:ind w:right="124"/>
      </w:pPr>
      <w:r>
        <w:t>копию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>жительства или по месту пребывания на закрепленной территории или справку о</w:t>
      </w:r>
      <w:r>
        <w:rPr>
          <w:spacing w:val="1"/>
        </w:rPr>
        <w:t xml:space="preserve"> </w:t>
      </w:r>
      <w:r>
        <w:t>приеме документов для оформления регистрации по месту жительства (в случае</w:t>
      </w:r>
      <w:r>
        <w:rPr>
          <w:spacing w:val="1"/>
        </w:rPr>
        <w:t xml:space="preserve"> </w:t>
      </w:r>
      <w:r>
        <w:t>приема на обучение ребенка или поступающего, проживающего на закрепленной</w:t>
      </w:r>
      <w:r>
        <w:rPr>
          <w:spacing w:val="1"/>
        </w:rPr>
        <w:t xml:space="preserve"> </w:t>
      </w:r>
      <w:r>
        <w:t>территории);</w:t>
      </w:r>
    </w:p>
    <w:p w:rsidR="00736741" w:rsidRDefault="00043516">
      <w:pPr>
        <w:pStyle w:val="a3"/>
        <w:spacing w:line="276" w:lineRule="auto"/>
        <w:ind w:right="122"/>
      </w:pPr>
      <w:proofErr w:type="gramStart"/>
      <w:r>
        <w:t>копии документов, подтверждающих право внеочередного, 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 общеразвивающими программами, имеющими целью подготовку</w:t>
      </w:r>
      <w:r>
        <w:rPr>
          <w:spacing w:val="1"/>
        </w:rPr>
        <w:t xml:space="preserve"> </w:t>
      </w:r>
      <w:r>
        <w:t>несовершеннолетних граждан к военной или иной государственной службе,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казачества;</w:t>
      </w:r>
      <w:proofErr w:type="gramEnd"/>
    </w:p>
    <w:p w:rsidR="00736741" w:rsidRDefault="00043516">
      <w:pPr>
        <w:pStyle w:val="a3"/>
        <w:spacing w:before="198" w:line="276" w:lineRule="auto"/>
        <w:ind w:right="123"/>
      </w:pP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наличии).</w:t>
      </w:r>
    </w:p>
    <w:p w:rsidR="00736741" w:rsidRDefault="00043516">
      <w:pPr>
        <w:pStyle w:val="a3"/>
        <w:spacing w:line="276" w:lineRule="auto"/>
        <w:ind w:right="124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 с уполномоченными должностными лицами общеобразовательной</w:t>
      </w:r>
      <w:r>
        <w:rPr>
          <w:spacing w:val="1"/>
        </w:rPr>
        <w:t xml:space="preserve"> </w:t>
      </w:r>
      <w:r>
        <w:t>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22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абзацах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настоящего</w:t>
      </w:r>
      <w:r>
        <w:rPr>
          <w:spacing w:val="24"/>
        </w:rPr>
        <w:t xml:space="preserve"> </w:t>
      </w:r>
      <w:r>
        <w:t>пункта,</w:t>
      </w:r>
      <w:r>
        <w:rPr>
          <w:spacing w:val="22"/>
        </w:rPr>
        <w:t xml:space="preserve"> </w:t>
      </w:r>
      <w:r>
        <w:t>а</w:t>
      </w:r>
    </w:p>
    <w:p w:rsidR="00736741" w:rsidRDefault="00736741">
      <w:pPr>
        <w:spacing w:line="276" w:lineRule="auto"/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Default="00043516">
      <w:pPr>
        <w:pStyle w:val="a3"/>
        <w:spacing w:before="74" w:line="276" w:lineRule="auto"/>
        <w:ind w:right="122" w:firstLine="0"/>
      </w:pPr>
      <w:r>
        <w:lastRenderedPageBreak/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70"/>
        </w:rPr>
        <w:t xml:space="preserve"> </w:t>
      </w:r>
      <w:r>
        <w:t>поступающего.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представляется аттестат об основном общем образовании, выданный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4D3AAB" w:rsidRPr="004D3AAB" w:rsidRDefault="004D3AAB" w:rsidP="009B6F39">
      <w:pPr>
        <w:pStyle w:val="a5"/>
        <w:shd w:val="clear" w:color="auto" w:fill="FFFFFF" w:themeFill="background1"/>
        <w:tabs>
          <w:tab w:val="left" w:pos="1495"/>
        </w:tabs>
        <w:spacing w:before="0"/>
        <w:ind w:left="811" w:right="235" w:firstLine="0"/>
        <w:rPr>
          <w:sz w:val="28"/>
          <w:szCs w:val="28"/>
        </w:rPr>
      </w:pPr>
      <w:r>
        <w:t xml:space="preserve">        </w:t>
      </w:r>
      <w:proofErr w:type="gramStart"/>
      <w:r>
        <w:t xml:space="preserve">26.(1) </w:t>
      </w:r>
      <w:r w:rsidRPr="009B6F39">
        <w:rPr>
          <w:color w:val="000000"/>
          <w:sz w:val="28"/>
          <w:szCs w:val="28"/>
          <w:shd w:val="clear" w:color="auto" w:fill="FFFFFF" w:themeFill="background1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</w:t>
      </w:r>
      <w:r w:rsidRPr="004D3AAB">
        <w:rPr>
          <w:color w:val="000000"/>
          <w:sz w:val="28"/>
          <w:szCs w:val="28"/>
          <w:shd w:val="clear" w:color="auto" w:fill="C1D6FF"/>
        </w:rPr>
        <w:t>):</w:t>
      </w:r>
      <w:proofErr w:type="gramEnd"/>
    </w:p>
    <w:p w:rsidR="004D3AAB" w:rsidRDefault="004D3AAB" w:rsidP="009B6F39">
      <w:pPr>
        <w:pStyle w:val="a3"/>
        <w:shd w:val="clear" w:color="auto" w:fill="FFFFFF" w:themeFill="background1"/>
        <w:ind w:right="236"/>
      </w:pPr>
      <w:r w:rsidRPr="009B6F39">
        <w:rPr>
          <w:color w:val="000000"/>
          <w:shd w:val="clear" w:color="auto" w:fill="FFFFFF" w:themeFill="background1"/>
        </w:rPr>
        <w:t>копии документов, подтверждающих родство заявителя (заявителей) (или законность представления прав ребенка</w:t>
      </w:r>
      <w:r>
        <w:rPr>
          <w:color w:val="000000"/>
          <w:shd w:val="clear" w:color="auto" w:fill="C1D6FF"/>
        </w:rPr>
        <w:t>);</w:t>
      </w:r>
    </w:p>
    <w:p w:rsidR="004D3AAB" w:rsidRDefault="004D3AAB" w:rsidP="009B6F39">
      <w:pPr>
        <w:pStyle w:val="a3"/>
        <w:shd w:val="clear" w:color="auto" w:fill="FFFFFF" w:themeFill="background1"/>
        <w:spacing w:before="1"/>
        <w:ind w:right="231"/>
      </w:pPr>
      <w:bookmarkStart w:id="2" w:name="_bookmark10"/>
      <w:bookmarkEnd w:id="2"/>
      <w:proofErr w:type="gramStart"/>
      <w:r>
        <w:rPr>
          <w:color w:val="000000"/>
          <w:shd w:val="clear" w:color="auto" w:fill="C1D6FF"/>
        </w:rPr>
        <w:t>копии документов, подтверждающих законность нахождения ребенка, являющегося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иностранным гражданином или лицом без гражданства, и его законного (законных) представителя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(представителей) или поступающего, являющегося иностранным гражданином или лицом без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гражданства, на территории Российской Федерации (действительные вид на жительство, либо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разрешение на временное проживание, либо разрешение на временное проживание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получения образования, либо визу и (или) миграционную карту, либо иные предусмотренные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федеральным</w:t>
      </w:r>
      <w:proofErr w:type="gramEnd"/>
      <w:r>
        <w:rPr>
          <w:color w:val="000000"/>
          <w:shd w:val="clear" w:color="auto" w:fill="C1D6FF"/>
        </w:rPr>
        <w:t xml:space="preserve"> законом или международным договором Российской Федерации документы,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подтверждающие право иностранного гражданина или лица без гражданства на пребывание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 xml:space="preserve">(проживание) в Российской Федерации) </w:t>
      </w:r>
      <w:hyperlink w:anchor="_bookmark43" w:history="1">
        <w:r>
          <w:rPr>
            <w:color w:val="0F6BBD"/>
            <w:shd w:val="clear" w:color="auto" w:fill="C1D6FF"/>
            <w:vertAlign w:val="superscript"/>
          </w:rPr>
          <w:t>29(1)</w:t>
        </w:r>
      </w:hyperlink>
      <w:r>
        <w:rPr>
          <w:color w:val="000000"/>
          <w:shd w:val="clear" w:color="auto" w:fill="C1D6FF"/>
        </w:rPr>
        <w:t>;</w:t>
      </w:r>
    </w:p>
    <w:p w:rsidR="004D3AAB" w:rsidRDefault="004D3AAB" w:rsidP="004D3AAB">
      <w:pPr>
        <w:pStyle w:val="a3"/>
        <w:ind w:right="233"/>
      </w:pPr>
      <w:r w:rsidRPr="00EA44E7">
        <w:rPr>
          <w:color w:val="000000"/>
          <w:shd w:val="clear" w:color="auto" w:fill="FFFFFF" w:themeFill="background1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EA44E7">
        <w:rPr>
          <w:color w:val="000000"/>
          <w:spacing w:val="-2"/>
          <w:shd w:val="clear" w:color="auto" w:fill="FFFFFF" w:themeFill="background1"/>
        </w:rPr>
        <w:t xml:space="preserve"> </w:t>
      </w:r>
      <w:hyperlink w:anchor="_bookmark44" w:history="1">
        <w:r w:rsidRPr="00EA44E7">
          <w:rPr>
            <w:color w:val="0F6BBD"/>
            <w:shd w:val="clear" w:color="auto" w:fill="FFFFFF" w:themeFill="background1"/>
            <w:vertAlign w:val="superscript"/>
          </w:rPr>
          <w:t>29(2)</w:t>
        </w:r>
      </w:hyperlink>
      <w:r>
        <w:rPr>
          <w:color w:val="000000"/>
          <w:shd w:val="clear" w:color="auto" w:fill="C1D6FF"/>
        </w:rPr>
        <w:t>;</w:t>
      </w:r>
    </w:p>
    <w:p w:rsidR="004D3AAB" w:rsidRDefault="004D3AAB" w:rsidP="00EA44E7">
      <w:pPr>
        <w:pStyle w:val="a3"/>
        <w:shd w:val="clear" w:color="auto" w:fill="FFFFFF" w:themeFill="background1"/>
        <w:spacing w:before="1"/>
        <w:ind w:right="234"/>
      </w:pPr>
      <w:r>
        <w:rPr>
          <w:color w:val="000000"/>
          <w:shd w:val="clear" w:color="auto" w:fill="C1D6FF"/>
        </w:rPr>
        <w:t>копии документов, подтверждающих изучение русского языка ребенком, являющимся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иностранным</w:t>
      </w:r>
      <w:r>
        <w:rPr>
          <w:color w:val="000000"/>
          <w:spacing w:val="39"/>
          <w:shd w:val="clear" w:color="auto" w:fill="C1D6FF"/>
        </w:rPr>
        <w:t xml:space="preserve">  </w:t>
      </w:r>
      <w:r>
        <w:rPr>
          <w:color w:val="000000"/>
          <w:shd w:val="clear" w:color="auto" w:fill="C1D6FF"/>
        </w:rPr>
        <w:t>гражданином</w:t>
      </w:r>
      <w:r>
        <w:rPr>
          <w:color w:val="000000"/>
          <w:spacing w:val="40"/>
          <w:shd w:val="clear" w:color="auto" w:fill="C1D6FF"/>
        </w:rPr>
        <w:t xml:space="preserve">  </w:t>
      </w:r>
      <w:r>
        <w:rPr>
          <w:color w:val="000000"/>
          <w:shd w:val="clear" w:color="auto" w:fill="C1D6FF"/>
        </w:rPr>
        <w:t>или</w:t>
      </w:r>
      <w:r>
        <w:rPr>
          <w:color w:val="000000"/>
          <w:spacing w:val="43"/>
          <w:shd w:val="clear" w:color="auto" w:fill="C1D6FF"/>
        </w:rPr>
        <w:t xml:space="preserve">  </w:t>
      </w:r>
      <w:r>
        <w:rPr>
          <w:color w:val="000000"/>
          <w:shd w:val="clear" w:color="auto" w:fill="C1D6FF"/>
        </w:rPr>
        <w:t>лицом</w:t>
      </w:r>
      <w:r>
        <w:rPr>
          <w:color w:val="000000"/>
          <w:spacing w:val="40"/>
          <w:shd w:val="clear" w:color="auto" w:fill="C1D6FF"/>
        </w:rPr>
        <w:t xml:space="preserve">  </w:t>
      </w:r>
      <w:r>
        <w:rPr>
          <w:color w:val="000000"/>
          <w:shd w:val="clear" w:color="auto" w:fill="C1D6FF"/>
        </w:rPr>
        <w:t>без</w:t>
      </w:r>
      <w:r>
        <w:rPr>
          <w:color w:val="000000"/>
          <w:spacing w:val="41"/>
          <w:shd w:val="clear" w:color="auto" w:fill="C1D6FF"/>
        </w:rPr>
        <w:t xml:space="preserve">  </w:t>
      </w:r>
      <w:r>
        <w:rPr>
          <w:color w:val="000000"/>
          <w:shd w:val="clear" w:color="auto" w:fill="C1D6FF"/>
        </w:rPr>
        <w:t>гражданства,</w:t>
      </w:r>
      <w:r>
        <w:rPr>
          <w:color w:val="000000"/>
          <w:spacing w:val="40"/>
          <w:shd w:val="clear" w:color="auto" w:fill="C1D6FF"/>
        </w:rPr>
        <w:t xml:space="preserve">  </w:t>
      </w:r>
      <w:r>
        <w:rPr>
          <w:color w:val="000000"/>
          <w:shd w:val="clear" w:color="auto" w:fill="C1D6FF"/>
        </w:rPr>
        <w:t>или</w:t>
      </w:r>
      <w:r>
        <w:rPr>
          <w:color w:val="000000"/>
          <w:spacing w:val="42"/>
          <w:shd w:val="clear" w:color="auto" w:fill="C1D6FF"/>
        </w:rPr>
        <w:t xml:space="preserve">  </w:t>
      </w:r>
      <w:r>
        <w:rPr>
          <w:color w:val="000000"/>
          <w:shd w:val="clear" w:color="auto" w:fill="C1D6FF"/>
        </w:rPr>
        <w:t>поступающим,</w:t>
      </w:r>
      <w:r>
        <w:rPr>
          <w:color w:val="000000"/>
          <w:spacing w:val="40"/>
          <w:shd w:val="clear" w:color="auto" w:fill="C1D6FF"/>
        </w:rPr>
        <w:t xml:space="preserve">  </w:t>
      </w:r>
      <w:r>
        <w:rPr>
          <w:color w:val="000000"/>
          <w:spacing w:val="-2"/>
          <w:shd w:val="clear" w:color="auto" w:fill="C1D6FF"/>
        </w:rPr>
        <w:t>являющимся</w:t>
      </w:r>
    </w:p>
    <w:p w:rsidR="004D3AAB" w:rsidRDefault="004D3AAB" w:rsidP="004D3AAB">
      <w:pPr>
        <w:pStyle w:val="a3"/>
        <w:sectPr w:rsidR="004D3AAB">
          <w:pgSz w:w="11900" w:h="16800"/>
          <w:pgMar w:top="1340" w:right="566" w:bottom="940" w:left="708" w:header="725" w:footer="743" w:gutter="0"/>
          <w:cols w:space="720"/>
        </w:sectPr>
      </w:pPr>
    </w:p>
    <w:p w:rsidR="004D3AAB" w:rsidRDefault="004D3AAB" w:rsidP="004D3AAB">
      <w:pPr>
        <w:pStyle w:val="a3"/>
        <w:spacing w:before="80"/>
        <w:ind w:right="237" w:firstLine="0"/>
      </w:pPr>
      <w:r>
        <w:rPr>
          <w:color w:val="000000"/>
          <w:shd w:val="clear" w:color="auto" w:fill="C1D6FF"/>
        </w:rPr>
        <w:lastRenderedPageBreak/>
        <w:t>иностранным гражданином или лицом без гражданства, в образовательных организациях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иностранного (иностранных) государства (государств) (со 2 по 11 класс) (при наличии);</w:t>
      </w:r>
    </w:p>
    <w:p w:rsidR="004D3AAB" w:rsidRDefault="004D3AAB" w:rsidP="00EA44E7">
      <w:pPr>
        <w:pStyle w:val="a3"/>
        <w:shd w:val="clear" w:color="auto" w:fill="FFFFFF" w:themeFill="background1"/>
        <w:ind w:right="230"/>
      </w:pPr>
      <w:r>
        <w:rPr>
          <w:color w:val="000000"/>
          <w:shd w:val="clear" w:color="auto" w:fill="C1D6FF"/>
        </w:rPr>
        <w:t>копии документов, удостоверяющих личность ребенка, являющегося иностранным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гражданином или лицом без гражданства, или поступающего, являющегося иностранным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гражданином или лицом без гражданства (для иностранных граждан: паспорт иностранного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гражданина либо иной документ, установленный федеральным законом или признаваемый в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соответствии с международным договором Российской Федерации в качестве документа,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 xml:space="preserve">удостоверяющего личность иностранного гражданина; </w:t>
      </w:r>
      <w:proofErr w:type="gramStart"/>
      <w:r>
        <w:rPr>
          <w:color w:val="000000"/>
          <w:shd w:val="clear" w:color="auto" w:fill="C1D6FF"/>
        </w:rPr>
        <w:t>для лиц без гражданства: документ,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выданный иностранным государством и признаваемый в соответствии с международным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C1D6FF"/>
        </w:rPr>
        <w:t>договором Российской Федерации в качестве документа, удостоверяющего личность лица без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гражданства, разрешение на временное проживание, временное удостоверение личности лица без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гражданства в Российской Федерации, вид на жительство и иные документы, предусмотренные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федеральным законом или признаваемые в соответствии с международным договором Российской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Федерации в качестве документов, удостоверяющих</w:t>
      </w:r>
      <w:proofErr w:type="gramEnd"/>
      <w:r>
        <w:rPr>
          <w:color w:val="000000"/>
          <w:shd w:val="clear" w:color="auto" w:fill="C1D6FF"/>
        </w:rPr>
        <w:t xml:space="preserve"> личность лица без гражданства)</w:t>
      </w:r>
      <w:r>
        <w:rPr>
          <w:color w:val="000000"/>
          <w:spacing w:val="-4"/>
          <w:shd w:val="clear" w:color="auto" w:fill="C1D6FF"/>
        </w:rPr>
        <w:t xml:space="preserve"> </w:t>
      </w:r>
      <w:hyperlink w:anchor="_bookmark45" w:history="1">
        <w:r>
          <w:rPr>
            <w:color w:val="0F6BBD"/>
            <w:shd w:val="clear" w:color="auto" w:fill="C1D6FF"/>
            <w:vertAlign w:val="superscript"/>
          </w:rPr>
          <w:t>29(3)</w:t>
        </w:r>
      </w:hyperlink>
      <w:r>
        <w:rPr>
          <w:color w:val="000000"/>
          <w:shd w:val="clear" w:color="auto" w:fill="C1D6FF"/>
        </w:rPr>
        <w:t>;</w:t>
      </w:r>
    </w:p>
    <w:p w:rsidR="004D3AAB" w:rsidRDefault="004D3AAB" w:rsidP="004D3AAB">
      <w:pPr>
        <w:pStyle w:val="a3"/>
        <w:ind w:right="232"/>
      </w:pPr>
      <w:bookmarkStart w:id="3" w:name="_bookmark11"/>
      <w:bookmarkEnd w:id="3"/>
      <w:proofErr w:type="gramStart"/>
      <w:r>
        <w:rPr>
          <w:color w:val="000000"/>
          <w:shd w:val="clear" w:color="auto" w:fill="C1D6FF"/>
        </w:rPr>
        <w:t>копии документов, подтверждающих присвоение родителю (родителям) (законному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(законным) представителю (представителям) идентификационного номера налогоплательщика;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страхового номера индивидуального лицевого счета (далее - СНИЛС) (при наличии), а также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СНИЛС ребенка, являющегося иностранным гражданином или лицом без гражданства, или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поступающего, являющегося иностранным гражданином или лицом без гражданства (при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-2"/>
          <w:shd w:val="clear" w:color="auto" w:fill="C1D6FF"/>
        </w:rPr>
        <w:t>наличии);</w:t>
      </w:r>
      <w:proofErr w:type="gramEnd"/>
    </w:p>
    <w:p w:rsidR="004D3AAB" w:rsidRDefault="004D3AAB" w:rsidP="00EA44E7">
      <w:pPr>
        <w:pStyle w:val="a3"/>
        <w:shd w:val="clear" w:color="auto" w:fill="FFFFFF" w:themeFill="background1"/>
        <w:spacing w:before="1"/>
        <w:ind w:right="229"/>
      </w:pPr>
      <w:proofErr w:type="gramStart"/>
      <w:r>
        <w:rPr>
          <w:color w:val="000000"/>
          <w:shd w:val="clear" w:color="auto" w:fill="C1D6FF"/>
        </w:rPr>
        <w:t>медицинское заключение об отсутствии у ребенка, являющегося иностранным гражданином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или лицом без гражданства, или поступающего, являющегося иностранным гражданином или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лицом без гражданства, инфекционных заболеваний, представляющих опасность для окружающих,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 xml:space="preserve">предусмотренных </w:t>
      </w:r>
      <w:hyperlink r:id="rId19">
        <w:r>
          <w:rPr>
            <w:color w:val="0F6BBD"/>
            <w:shd w:val="clear" w:color="auto" w:fill="C1D6FF"/>
          </w:rPr>
          <w:t>перечнем</w:t>
        </w:r>
      </w:hyperlink>
      <w:r>
        <w:rPr>
          <w:color w:val="000000"/>
          <w:shd w:val="clear" w:color="auto" w:fill="C1D6FF"/>
        </w:rPr>
        <w:t>, утвержденным уполномоченным Правительством Российской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 xml:space="preserve">Федераций федеральным органом исполнительной власти в соответствии с </w:t>
      </w:r>
      <w:hyperlink r:id="rId20">
        <w:r>
          <w:rPr>
            <w:color w:val="0F6BBD"/>
            <w:shd w:val="clear" w:color="auto" w:fill="C1D6FF"/>
          </w:rPr>
          <w:t>частью 2 статьи 43</w:t>
        </w:r>
      </w:hyperlink>
      <w:r>
        <w:rPr>
          <w:color w:val="0F6BBD"/>
        </w:rPr>
        <w:t xml:space="preserve"> </w:t>
      </w:r>
      <w:r>
        <w:rPr>
          <w:color w:val="000000"/>
          <w:shd w:val="clear" w:color="auto" w:fill="C1D6FF"/>
        </w:rPr>
        <w:t>Федерального закона от 21 ноября 2011 г. N</w:t>
      </w:r>
      <w:r>
        <w:rPr>
          <w:color w:val="000000"/>
          <w:spacing w:val="-3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323-ФЗ "Об основах охраны здоровья граждан</w:t>
      </w:r>
      <w:proofErr w:type="gramEnd"/>
      <w:r>
        <w:rPr>
          <w:color w:val="000000"/>
          <w:shd w:val="clear" w:color="auto" w:fill="C1D6FF"/>
        </w:rPr>
        <w:t xml:space="preserve"> в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Российской Федерации";</w:t>
      </w:r>
    </w:p>
    <w:p w:rsidR="004D3AAB" w:rsidRDefault="004D3AAB" w:rsidP="00EA44E7">
      <w:pPr>
        <w:pStyle w:val="a3"/>
        <w:shd w:val="clear" w:color="auto" w:fill="FFFFFF" w:themeFill="background1"/>
        <w:ind w:right="236"/>
      </w:pPr>
      <w:r>
        <w:rPr>
          <w:color w:val="000000"/>
          <w:shd w:val="clear" w:color="auto" w:fill="C1D6FF"/>
        </w:rPr>
        <w:t>копии документов, подтверждающих осуществление родителем (законным представителем)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трудовой деятельности (при наличии).</w:t>
      </w:r>
    </w:p>
    <w:p w:rsidR="004D3AAB" w:rsidRDefault="004D3AAB" w:rsidP="004D3AAB">
      <w:pPr>
        <w:pStyle w:val="a3"/>
        <w:ind w:right="234"/>
      </w:pPr>
      <w:r>
        <w:rPr>
          <w:color w:val="000000"/>
          <w:shd w:val="clear" w:color="auto" w:fill="C1D6FF"/>
        </w:rPr>
        <w:t>Иностранные граждане и лица без гражданства все документы представляют на русском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языке или вместе с заверенным в установленном порядке</w:t>
      </w:r>
      <w:r>
        <w:rPr>
          <w:color w:val="000000"/>
          <w:spacing w:val="-8"/>
          <w:shd w:val="clear" w:color="auto" w:fill="C1D6FF"/>
        </w:rPr>
        <w:t xml:space="preserve"> </w:t>
      </w:r>
      <w:hyperlink w:anchor="_bookmark46" w:history="1">
        <w:r>
          <w:rPr>
            <w:color w:val="0F6BBD"/>
            <w:shd w:val="clear" w:color="auto" w:fill="C1D6FF"/>
            <w:vertAlign w:val="superscript"/>
          </w:rPr>
          <w:t>30</w:t>
        </w:r>
      </w:hyperlink>
      <w:r>
        <w:rPr>
          <w:color w:val="0F6BBD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переводом на русский язык.</w:t>
      </w:r>
    </w:p>
    <w:p w:rsidR="004D3AAB" w:rsidRPr="00FB2446" w:rsidRDefault="00FB2446" w:rsidP="00FB2446">
      <w:pPr>
        <w:tabs>
          <w:tab w:val="left" w:pos="1510"/>
        </w:tabs>
        <w:ind w:left="810" w:right="227"/>
        <w:jc w:val="both"/>
        <w:rPr>
          <w:sz w:val="28"/>
          <w:szCs w:val="28"/>
        </w:rPr>
      </w:pPr>
      <w:bookmarkStart w:id="4" w:name="_bookmark12"/>
      <w:bookmarkEnd w:id="4"/>
      <w:r>
        <w:rPr>
          <w:sz w:val="28"/>
          <w:szCs w:val="28"/>
        </w:rPr>
        <w:t xml:space="preserve">26(2) </w:t>
      </w:r>
      <w:hyperlink w:anchor="_bookmark9" w:history="1">
        <w:r w:rsidR="004D3AAB" w:rsidRPr="00FB2446">
          <w:rPr>
            <w:color w:val="0F6BBD"/>
            <w:sz w:val="28"/>
            <w:szCs w:val="28"/>
            <w:shd w:val="clear" w:color="auto" w:fill="C1D6FF"/>
          </w:rPr>
          <w:t>Пункт 26(1</w:t>
        </w:r>
      </w:hyperlink>
      <w:r w:rsidR="004D3AAB" w:rsidRPr="00FB2446">
        <w:rPr>
          <w:color w:val="0F6BBD"/>
          <w:sz w:val="28"/>
          <w:szCs w:val="28"/>
          <w:shd w:val="clear" w:color="auto" w:fill="C1D6FF"/>
        </w:rPr>
        <w:t xml:space="preserve">) </w:t>
      </w:r>
      <w:r w:rsidR="004D3AAB" w:rsidRPr="00FB2446">
        <w:rPr>
          <w:color w:val="000000"/>
          <w:sz w:val="28"/>
          <w:szCs w:val="28"/>
          <w:shd w:val="clear" w:color="auto" w:fill="C1D6FF"/>
        </w:rPr>
        <w:t>Порядка не распространяется на иностранных граждан, указанных в</w:t>
      </w:r>
      <w:r w:rsidR="004D3AAB" w:rsidRPr="00FB2446">
        <w:rPr>
          <w:color w:val="000000"/>
          <w:sz w:val="28"/>
          <w:szCs w:val="28"/>
        </w:rPr>
        <w:t xml:space="preserve"> </w:t>
      </w:r>
      <w:hyperlink r:id="rId21">
        <w:r w:rsidR="004D3AAB" w:rsidRPr="00FB2446">
          <w:rPr>
            <w:color w:val="0F6BBD"/>
            <w:sz w:val="28"/>
            <w:szCs w:val="28"/>
            <w:shd w:val="clear" w:color="auto" w:fill="C1D6FF"/>
          </w:rPr>
          <w:t>подпункте 2 пункта 20</w:t>
        </w:r>
      </w:hyperlink>
      <w:r w:rsidR="004D3AAB" w:rsidRPr="00FB2446">
        <w:rPr>
          <w:color w:val="0F6BBD"/>
          <w:sz w:val="28"/>
          <w:szCs w:val="28"/>
          <w:shd w:val="clear" w:color="auto" w:fill="C1D6FF"/>
        </w:rPr>
        <w:t xml:space="preserve"> </w:t>
      </w:r>
      <w:r w:rsidR="004D3AAB" w:rsidRPr="00FB2446">
        <w:rPr>
          <w:color w:val="000000"/>
          <w:sz w:val="28"/>
          <w:szCs w:val="28"/>
          <w:shd w:val="clear" w:color="auto" w:fill="C1D6FF"/>
        </w:rPr>
        <w:t xml:space="preserve">и </w:t>
      </w:r>
      <w:hyperlink r:id="rId22">
        <w:r w:rsidR="004D3AAB" w:rsidRPr="00FB2446">
          <w:rPr>
            <w:color w:val="0F6BBD"/>
            <w:sz w:val="28"/>
            <w:szCs w:val="28"/>
            <w:shd w:val="clear" w:color="auto" w:fill="C1D6FF"/>
          </w:rPr>
          <w:t>пункте 21 статьи 5</w:t>
        </w:r>
      </w:hyperlink>
      <w:r w:rsidR="004D3AAB" w:rsidRPr="00FB2446">
        <w:rPr>
          <w:color w:val="0F6BBD"/>
          <w:sz w:val="28"/>
          <w:szCs w:val="28"/>
          <w:shd w:val="clear" w:color="auto" w:fill="C1D6FF"/>
        </w:rPr>
        <w:t xml:space="preserve"> </w:t>
      </w:r>
      <w:r w:rsidR="004D3AAB" w:rsidRPr="00FB2446">
        <w:rPr>
          <w:color w:val="000000"/>
          <w:sz w:val="28"/>
          <w:szCs w:val="28"/>
          <w:shd w:val="clear" w:color="auto" w:fill="C1D6FF"/>
        </w:rPr>
        <w:t>Федерального закона от 25 июля 2002 г. N</w:t>
      </w:r>
      <w:r w:rsidR="004D3AAB" w:rsidRPr="00FB2446">
        <w:rPr>
          <w:color w:val="000000"/>
          <w:spacing w:val="-3"/>
          <w:sz w:val="28"/>
          <w:szCs w:val="28"/>
          <w:shd w:val="clear" w:color="auto" w:fill="C1D6FF"/>
        </w:rPr>
        <w:t xml:space="preserve"> </w:t>
      </w:r>
      <w:r w:rsidR="004D3AAB" w:rsidRPr="00FB2446">
        <w:rPr>
          <w:color w:val="000000"/>
          <w:sz w:val="28"/>
          <w:szCs w:val="28"/>
          <w:shd w:val="clear" w:color="auto" w:fill="C1D6FF"/>
        </w:rPr>
        <w:t>115-ФЗ "О</w:t>
      </w:r>
      <w:r w:rsidR="004D3AAB" w:rsidRPr="00FB2446">
        <w:rPr>
          <w:color w:val="000000"/>
          <w:sz w:val="28"/>
          <w:szCs w:val="28"/>
        </w:rPr>
        <w:t xml:space="preserve"> </w:t>
      </w:r>
      <w:r w:rsidR="004D3AAB" w:rsidRPr="00FB2446">
        <w:rPr>
          <w:color w:val="000000"/>
          <w:sz w:val="28"/>
          <w:szCs w:val="28"/>
          <w:shd w:val="clear" w:color="auto" w:fill="C1D6FF"/>
        </w:rPr>
        <w:t>правовом положении иностранных граждан в Российской Федерации".</w:t>
      </w:r>
    </w:p>
    <w:p w:rsidR="004D3AAB" w:rsidRDefault="004D3AAB" w:rsidP="0023443A">
      <w:pPr>
        <w:pStyle w:val="a3"/>
        <w:shd w:val="clear" w:color="auto" w:fill="FFFFFF" w:themeFill="background1"/>
        <w:ind w:right="234"/>
      </w:pPr>
      <w:r>
        <w:rPr>
          <w:color w:val="000000"/>
          <w:shd w:val="clear" w:color="auto" w:fill="C1D6FF"/>
        </w:rPr>
        <w:lastRenderedPageBreak/>
        <w:t xml:space="preserve">Иностранные граждане, указанные в </w:t>
      </w:r>
      <w:hyperlink w:anchor="_bookmark12" w:history="1">
        <w:r>
          <w:rPr>
            <w:color w:val="0F6BBD"/>
            <w:shd w:val="clear" w:color="auto" w:fill="C1D6FF"/>
          </w:rPr>
          <w:t xml:space="preserve">абзаце </w:t>
        </w:r>
        <w:proofErr w:type="gramStart"/>
        <w:r>
          <w:rPr>
            <w:color w:val="0F6BBD"/>
            <w:shd w:val="clear" w:color="auto" w:fill="C1D6FF"/>
          </w:rPr>
          <w:t>перво</w:t>
        </w:r>
      </w:hyperlink>
      <w:r>
        <w:rPr>
          <w:color w:val="0F6BBD"/>
          <w:shd w:val="clear" w:color="auto" w:fill="C1D6FF"/>
        </w:rPr>
        <w:t>м</w:t>
      </w:r>
      <w:proofErr w:type="gramEnd"/>
      <w:r>
        <w:rPr>
          <w:color w:val="0F6BBD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настоящего пункта Порядка,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предъявляют следующие документы:</w:t>
      </w:r>
    </w:p>
    <w:p w:rsidR="004D3AAB" w:rsidRDefault="004D3AAB" w:rsidP="0023443A">
      <w:pPr>
        <w:pStyle w:val="a3"/>
        <w:shd w:val="clear" w:color="auto" w:fill="FFFFFF" w:themeFill="background1"/>
        <w:spacing w:before="1"/>
        <w:ind w:left="811" w:right="4964" w:firstLine="0"/>
        <w:jc w:val="left"/>
      </w:pPr>
      <w:r>
        <w:rPr>
          <w:color w:val="000000"/>
          <w:shd w:val="clear" w:color="auto" w:fill="C1D6FF"/>
        </w:rPr>
        <w:t>копия</w:t>
      </w:r>
      <w:r>
        <w:rPr>
          <w:color w:val="000000"/>
          <w:spacing w:val="-9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свидетельства</w:t>
      </w:r>
      <w:r>
        <w:rPr>
          <w:color w:val="000000"/>
          <w:spacing w:val="-10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о</w:t>
      </w:r>
      <w:r>
        <w:rPr>
          <w:color w:val="000000"/>
          <w:spacing w:val="-11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рождении</w:t>
      </w:r>
      <w:r>
        <w:rPr>
          <w:color w:val="000000"/>
          <w:spacing w:val="-9"/>
          <w:shd w:val="clear" w:color="auto" w:fill="C1D6FF"/>
        </w:rPr>
        <w:t xml:space="preserve"> </w:t>
      </w:r>
      <w:r>
        <w:rPr>
          <w:color w:val="000000"/>
          <w:shd w:val="clear" w:color="auto" w:fill="C1D6FF"/>
        </w:rPr>
        <w:t>ребенка;</w:t>
      </w:r>
      <w:r>
        <w:rPr>
          <w:color w:val="000000"/>
        </w:rPr>
        <w:t xml:space="preserve"> </w:t>
      </w:r>
      <w:r>
        <w:rPr>
          <w:color w:val="000000"/>
          <w:shd w:val="clear" w:color="auto" w:fill="C1D6FF"/>
        </w:rPr>
        <w:t>копия паспорта;</w:t>
      </w:r>
    </w:p>
    <w:p w:rsidR="004D3AAB" w:rsidRDefault="004D3AAB" w:rsidP="004D3AAB">
      <w:pPr>
        <w:pStyle w:val="a3"/>
        <w:ind w:left="811" w:firstLine="0"/>
        <w:jc w:val="left"/>
      </w:pPr>
      <w:r w:rsidRPr="00FB2446">
        <w:rPr>
          <w:color w:val="000000"/>
          <w:shd w:val="clear" w:color="auto" w:fill="FFFFFF" w:themeFill="background1"/>
        </w:rPr>
        <w:t>справку</w:t>
      </w:r>
      <w:r w:rsidRPr="00FB2446">
        <w:rPr>
          <w:color w:val="000000"/>
          <w:spacing w:val="-6"/>
          <w:shd w:val="clear" w:color="auto" w:fill="FFFFFF" w:themeFill="background1"/>
        </w:rPr>
        <w:t xml:space="preserve"> </w:t>
      </w:r>
      <w:r w:rsidRPr="00FB2446">
        <w:rPr>
          <w:color w:val="000000"/>
          <w:shd w:val="clear" w:color="auto" w:fill="FFFFFF" w:themeFill="background1"/>
        </w:rPr>
        <w:t>о</w:t>
      </w:r>
      <w:r w:rsidRPr="00FB2446">
        <w:rPr>
          <w:color w:val="000000"/>
          <w:spacing w:val="-1"/>
          <w:shd w:val="clear" w:color="auto" w:fill="FFFFFF" w:themeFill="background1"/>
        </w:rPr>
        <w:t xml:space="preserve"> </w:t>
      </w:r>
      <w:r w:rsidRPr="00FB2446">
        <w:rPr>
          <w:color w:val="000000"/>
          <w:shd w:val="clear" w:color="auto" w:fill="FFFFFF" w:themeFill="background1"/>
        </w:rPr>
        <w:t>регистрации</w:t>
      </w:r>
      <w:r w:rsidRPr="00FB2446">
        <w:rPr>
          <w:color w:val="000000"/>
          <w:spacing w:val="-3"/>
          <w:shd w:val="clear" w:color="auto" w:fill="FFFFFF" w:themeFill="background1"/>
        </w:rPr>
        <w:t xml:space="preserve"> </w:t>
      </w:r>
      <w:r w:rsidRPr="00FB2446">
        <w:rPr>
          <w:color w:val="000000"/>
          <w:shd w:val="clear" w:color="auto" w:fill="FFFFFF" w:themeFill="background1"/>
        </w:rPr>
        <w:t>по</w:t>
      </w:r>
      <w:r w:rsidRPr="00FB2446">
        <w:rPr>
          <w:color w:val="000000"/>
          <w:spacing w:val="-2"/>
          <w:shd w:val="clear" w:color="auto" w:fill="FFFFFF" w:themeFill="background1"/>
        </w:rPr>
        <w:t xml:space="preserve"> </w:t>
      </w:r>
      <w:r w:rsidRPr="00FB2446">
        <w:rPr>
          <w:color w:val="000000"/>
          <w:shd w:val="clear" w:color="auto" w:fill="FFFFFF" w:themeFill="background1"/>
        </w:rPr>
        <w:t>месту</w:t>
      </w:r>
      <w:r w:rsidRPr="00FB2446">
        <w:rPr>
          <w:color w:val="000000"/>
          <w:spacing w:val="-5"/>
          <w:shd w:val="clear" w:color="auto" w:fill="FFFFFF" w:themeFill="background1"/>
        </w:rPr>
        <w:t xml:space="preserve"> </w:t>
      </w:r>
      <w:r w:rsidRPr="00FB2446">
        <w:rPr>
          <w:color w:val="000000"/>
          <w:spacing w:val="-2"/>
          <w:shd w:val="clear" w:color="auto" w:fill="FFFFFF" w:themeFill="background1"/>
        </w:rPr>
        <w:t>жительства</w:t>
      </w:r>
      <w:r>
        <w:rPr>
          <w:color w:val="000000"/>
          <w:spacing w:val="-2"/>
          <w:shd w:val="clear" w:color="auto" w:fill="C1D6FF"/>
        </w:rPr>
        <w:t>.</w:t>
      </w:r>
    </w:p>
    <w:p w:rsidR="004D3AAB" w:rsidRPr="00FB2446" w:rsidRDefault="00FB2446" w:rsidP="00FB2446">
      <w:pPr>
        <w:tabs>
          <w:tab w:val="left" w:pos="1479"/>
        </w:tabs>
        <w:ind w:left="810" w:right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26(3) </w:t>
      </w:r>
      <w:hyperlink w:anchor="_bookmark7" w:history="1">
        <w:r w:rsidR="004D3AAB" w:rsidRPr="00FB2446">
          <w:rPr>
            <w:color w:val="000000" w:themeColor="text1"/>
            <w:sz w:val="28"/>
            <w:szCs w:val="28"/>
            <w:shd w:val="clear" w:color="auto" w:fill="FFFFFF" w:themeFill="background1"/>
          </w:rPr>
          <w:t>Пункт 23(1</w:t>
        </w:r>
      </w:hyperlink>
      <w:r w:rsidR="004D3AAB" w:rsidRPr="00FB2446">
        <w:rPr>
          <w:color w:val="000000" w:themeColor="text1"/>
          <w:sz w:val="28"/>
          <w:szCs w:val="28"/>
          <w:shd w:val="clear" w:color="auto" w:fill="FFFFFF" w:themeFill="background1"/>
        </w:rPr>
        <w:t xml:space="preserve">) и </w:t>
      </w:r>
      <w:hyperlink w:anchor="_bookmark10" w:history="1">
        <w:r w:rsidR="004D3AAB" w:rsidRPr="00FB2446">
          <w:rPr>
            <w:color w:val="000000" w:themeColor="text1"/>
            <w:sz w:val="28"/>
            <w:szCs w:val="28"/>
            <w:shd w:val="clear" w:color="auto" w:fill="FFFFFF" w:themeFill="background1"/>
          </w:rPr>
          <w:t>абзацы третий - пятый</w:t>
        </w:r>
      </w:hyperlink>
      <w:r w:rsidR="004D3AAB" w:rsidRPr="00FB2446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 </w:t>
      </w:r>
      <w:hyperlink w:anchor="_bookmark11" w:history="1">
        <w:r w:rsidR="004D3AAB" w:rsidRPr="00FB2446">
          <w:rPr>
            <w:color w:val="000000" w:themeColor="text1"/>
            <w:sz w:val="28"/>
            <w:szCs w:val="28"/>
            <w:shd w:val="clear" w:color="auto" w:fill="FFFFFF" w:themeFill="background1"/>
          </w:rPr>
          <w:t>седьмой - девятый пункта 26(1</w:t>
        </w:r>
      </w:hyperlink>
      <w:r w:rsidR="004D3AAB" w:rsidRPr="00FB2446">
        <w:rPr>
          <w:color w:val="0F6BBD"/>
          <w:sz w:val="28"/>
          <w:szCs w:val="28"/>
          <w:shd w:val="clear" w:color="auto" w:fill="FFFFFF" w:themeFill="background1"/>
        </w:rPr>
        <w:t xml:space="preserve">) </w:t>
      </w:r>
      <w:r w:rsidR="004D3AAB" w:rsidRPr="00FB2446">
        <w:rPr>
          <w:color w:val="000000"/>
          <w:sz w:val="28"/>
          <w:szCs w:val="28"/>
          <w:shd w:val="clear" w:color="auto" w:fill="FFFFFF" w:themeFill="background1"/>
        </w:rPr>
        <w:t>Порядка не распространяются на граждан Республики Беларусь</w:t>
      </w:r>
      <w:proofErr w:type="gramStart"/>
      <w:r w:rsidR="004D3AAB" w:rsidRPr="00FB2446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FB2446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698"/>
        </w:tabs>
        <w:spacing w:line="276" w:lineRule="auto"/>
        <w:ind w:left="435" w:firstLine="710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 w:rsidR="00FB2446"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основным общеобразовательным программам.</w:t>
      </w:r>
      <w:proofErr w:type="gramEnd"/>
      <w:r>
        <w:rPr>
          <w:sz w:val="28"/>
        </w:rPr>
        <w:t xml:space="preserve"> При подаче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 w:rsidR="00FB2446"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внеочередное, первоочередное и преимущественное право приема на обучение,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подтверждение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невозможно.</w:t>
      </w:r>
    </w:p>
    <w:p w:rsidR="00FB2446" w:rsidRPr="00FB2446" w:rsidRDefault="00FB2446" w:rsidP="00FB2446">
      <w:pPr>
        <w:pStyle w:val="a5"/>
        <w:tabs>
          <w:tab w:val="left" w:pos="1632"/>
        </w:tabs>
        <w:spacing w:before="1"/>
        <w:ind w:left="1632" w:right="0" w:firstLine="0"/>
        <w:rPr>
          <w:sz w:val="28"/>
          <w:szCs w:val="28"/>
        </w:rPr>
      </w:pPr>
      <w:r>
        <w:rPr>
          <w:sz w:val="28"/>
        </w:rPr>
        <w:t>27(1</w:t>
      </w:r>
      <w:r w:rsidRPr="00FB2446">
        <w:rPr>
          <w:sz w:val="28"/>
          <w:szCs w:val="28"/>
        </w:rPr>
        <w:t>).</w:t>
      </w:r>
      <w:r w:rsidRPr="00FB2446">
        <w:rPr>
          <w:color w:val="000000"/>
          <w:sz w:val="28"/>
          <w:szCs w:val="28"/>
          <w:shd w:val="clear" w:color="auto" w:fill="FFFFFF" w:themeFill="background1"/>
        </w:rPr>
        <w:t>При</w:t>
      </w:r>
      <w:r w:rsidRPr="00FB2446">
        <w:rPr>
          <w:color w:val="000000"/>
          <w:spacing w:val="60"/>
          <w:sz w:val="28"/>
          <w:szCs w:val="28"/>
          <w:shd w:val="clear" w:color="auto" w:fill="FFFFFF" w:themeFill="background1"/>
        </w:rPr>
        <w:t xml:space="preserve">  </w:t>
      </w:r>
      <w:r w:rsidRPr="00FB2446">
        <w:rPr>
          <w:color w:val="000000"/>
          <w:sz w:val="28"/>
          <w:szCs w:val="28"/>
          <w:shd w:val="clear" w:color="auto" w:fill="FFFFFF" w:themeFill="background1"/>
        </w:rPr>
        <w:t>подаче</w:t>
      </w:r>
      <w:r w:rsidRPr="00FB2446">
        <w:rPr>
          <w:color w:val="000000"/>
          <w:spacing w:val="61"/>
          <w:sz w:val="28"/>
          <w:szCs w:val="28"/>
          <w:shd w:val="clear" w:color="auto" w:fill="FFFFFF" w:themeFill="background1"/>
        </w:rPr>
        <w:t xml:space="preserve">  </w:t>
      </w:r>
      <w:r w:rsidRPr="00FB2446">
        <w:rPr>
          <w:color w:val="000000"/>
          <w:sz w:val="28"/>
          <w:szCs w:val="28"/>
          <w:shd w:val="clear" w:color="auto" w:fill="FFFFFF" w:themeFill="background1"/>
        </w:rPr>
        <w:t>заявления</w:t>
      </w:r>
      <w:r w:rsidRPr="00FB2446">
        <w:rPr>
          <w:color w:val="000000"/>
          <w:spacing w:val="60"/>
          <w:sz w:val="28"/>
          <w:szCs w:val="28"/>
          <w:shd w:val="clear" w:color="auto" w:fill="FFFFFF" w:themeFill="background1"/>
        </w:rPr>
        <w:t xml:space="preserve">  </w:t>
      </w:r>
      <w:r w:rsidRPr="00FB2446">
        <w:rPr>
          <w:color w:val="000000"/>
          <w:sz w:val="28"/>
          <w:szCs w:val="28"/>
          <w:shd w:val="clear" w:color="auto" w:fill="FFFFFF" w:themeFill="background1"/>
        </w:rPr>
        <w:t>родителями</w:t>
      </w:r>
      <w:r w:rsidRPr="00FB2446">
        <w:rPr>
          <w:color w:val="000000"/>
          <w:spacing w:val="61"/>
          <w:sz w:val="28"/>
          <w:szCs w:val="28"/>
          <w:shd w:val="clear" w:color="auto" w:fill="FFFFFF" w:themeFill="background1"/>
        </w:rPr>
        <w:t xml:space="preserve">  </w:t>
      </w:r>
      <w:r w:rsidRPr="00FB2446">
        <w:rPr>
          <w:color w:val="000000"/>
          <w:sz w:val="28"/>
          <w:szCs w:val="28"/>
          <w:shd w:val="clear" w:color="auto" w:fill="FFFFFF" w:themeFill="background1"/>
        </w:rPr>
        <w:t>(законными</w:t>
      </w:r>
      <w:r w:rsidRPr="00FB2446">
        <w:rPr>
          <w:color w:val="000000"/>
          <w:spacing w:val="60"/>
          <w:sz w:val="28"/>
          <w:szCs w:val="28"/>
          <w:shd w:val="clear" w:color="auto" w:fill="FFFFFF" w:themeFill="background1"/>
        </w:rPr>
        <w:t xml:space="preserve">  </w:t>
      </w:r>
      <w:r w:rsidRPr="00FB2446">
        <w:rPr>
          <w:color w:val="000000"/>
          <w:sz w:val="28"/>
          <w:szCs w:val="28"/>
          <w:shd w:val="clear" w:color="auto" w:fill="FFFFFF" w:themeFill="background1"/>
        </w:rPr>
        <w:t>представителями)</w:t>
      </w:r>
      <w:r w:rsidRPr="00FB2446">
        <w:rPr>
          <w:color w:val="000000"/>
          <w:spacing w:val="60"/>
          <w:sz w:val="28"/>
          <w:szCs w:val="28"/>
          <w:shd w:val="clear" w:color="auto" w:fill="FFFFFF" w:themeFill="background1"/>
        </w:rPr>
        <w:t xml:space="preserve">  </w:t>
      </w:r>
      <w:r w:rsidRPr="00FB2446">
        <w:rPr>
          <w:color w:val="000000"/>
          <w:spacing w:val="-2"/>
          <w:sz w:val="28"/>
          <w:szCs w:val="28"/>
          <w:shd w:val="clear" w:color="auto" w:fill="FFFFFF" w:themeFill="background1"/>
        </w:rPr>
        <w:t>ребенка</w:t>
      </w:r>
      <w:r w:rsidRPr="0023443A">
        <w:rPr>
          <w:color w:val="000000"/>
          <w:spacing w:val="-2"/>
          <w:sz w:val="28"/>
          <w:szCs w:val="28"/>
          <w:shd w:val="clear" w:color="auto" w:fill="FFFFFF" w:themeFill="background1"/>
        </w:rPr>
        <w:t>,</w:t>
      </w:r>
    </w:p>
    <w:p w:rsidR="00FB2446" w:rsidRDefault="00FB2446" w:rsidP="00FB2446">
      <w:pPr>
        <w:pStyle w:val="a5"/>
        <w:rPr>
          <w:sz w:val="24"/>
        </w:rPr>
        <w:sectPr w:rsidR="00FB2446">
          <w:pgSz w:w="11900" w:h="16800"/>
          <w:pgMar w:top="1340" w:right="566" w:bottom="940" w:left="708" w:header="725" w:footer="743" w:gutter="0"/>
          <w:cols w:space="720"/>
        </w:sectPr>
      </w:pPr>
    </w:p>
    <w:p w:rsidR="00FB2446" w:rsidRPr="00FB2446" w:rsidRDefault="00FB2446" w:rsidP="00FB2446">
      <w:pPr>
        <w:pStyle w:val="a3"/>
        <w:shd w:val="clear" w:color="auto" w:fill="FFFFFF" w:themeFill="background1"/>
        <w:spacing w:before="80"/>
        <w:ind w:right="230" w:firstLine="0"/>
      </w:pPr>
      <w:proofErr w:type="gramStart"/>
      <w:r w:rsidRPr="00FB2446">
        <w:rPr>
          <w:color w:val="000000"/>
          <w:shd w:val="clear" w:color="auto" w:fill="FFFFFF" w:themeFill="background1"/>
        </w:rPr>
        <w:lastRenderedPageBreak/>
        <w:t xml:space="preserve">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</w:t>
      </w:r>
      <w:hyperlink r:id="rId23">
        <w:r w:rsidRPr="0023443A">
          <w:rPr>
            <w:shd w:val="clear" w:color="auto" w:fill="FFFFFF" w:themeFill="background1"/>
          </w:rPr>
          <w:t>ЕПГ</w:t>
        </w:r>
      </w:hyperlink>
      <w:r w:rsidRPr="0023443A">
        <w:rPr>
          <w:shd w:val="clear" w:color="auto" w:fill="FFFFFF" w:themeFill="background1"/>
        </w:rPr>
        <w:t>У</w:t>
      </w:r>
      <w:r w:rsidRPr="00FB2446">
        <w:rPr>
          <w:color w:val="0F6BBD"/>
          <w:shd w:val="clear" w:color="auto" w:fill="FFFFFF" w:themeFill="background1"/>
        </w:rPr>
        <w:t xml:space="preserve"> </w:t>
      </w:r>
      <w:r w:rsidRPr="00FB2446">
        <w:rPr>
          <w:color w:val="000000"/>
          <w:shd w:val="clear" w:color="auto" w:fill="FFFFFF" w:themeFill="background1"/>
        </w:rPr>
        <w:t xml:space="preserve">не допускается требовать копий или оригиналов документов, предусмотренных </w:t>
      </w:r>
      <w:hyperlink w:anchor="_bookmark9" w:history="1">
        <w:r w:rsidRPr="0023443A">
          <w:rPr>
            <w:shd w:val="clear" w:color="auto" w:fill="FFFFFF" w:themeFill="background1"/>
          </w:rPr>
          <w:t>пунктами 26(1</w:t>
        </w:r>
      </w:hyperlink>
      <w:r w:rsidRPr="0023443A">
        <w:rPr>
          <w:shd w:val="clear" w:color="auto" w:fill="FFFFFF" w:themeFill="background1"/>
        </w:rPr>
        <w:t xml:space="preserve">) и </w:t>
      </w:r>
      <w:hyperlink w:anchor="_bookmark12" w:history="1">
        <w:r w:rsidRPr="0023443A">
          <w:rPr>
            <w:shd w:val="clear" w:color="auto" w:fill="FFFFFF" w:themeFill="background1"/>
          </w:rPr>
          <w:t>26(2</w:t>
        </w:r>
      </w:hyperlink>
      <w:r w:rsidRPr="0023443A">
        <w:rPr>
          <w:shd w:val="clear" w:color="auto" w:fill="FFFFFF" w:themeFill="background1"/>
        </w:rPr>
        <w:t>)</w:t>
      </w:r>
      <w:r w:rsidRPr="00FB2446">
        <w:rPr>
          <w:color w:val="0F6BBD"/>
          <w:shd w:val="clear" w:color="auto" w:fill="FFFFFF" w:themeFill="background1"/>
        </w:rPr>
        <w:t xml:space="preserve"> </w:t>
      </w:r>
      <w:r w:rsidRPr="00FB2446">
        <w:rPr>
          <w:color w:val="000000"/>
          <w:shd w:val="clear" w:color="auto" w:fill="FFFFFF" w:themeFill="background1"/>
        </w:rPr>
        <w:t>Порядка, за исключением копий или оригиналов документов, подтверждение которых в электронном виде невозможно.</w:t>
      </w:r>
      <w:proofErr w:type="gramEnd"/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638"/>
        </w:tabs>
        <w:spacing w:before="198" w:line="276" w:lineRule="auto"/>
        <w:ind w:left="435" w:right="125" w:firstLine="710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 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 другие документы.</w:t>
      </w:r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636"/>
        </w:tabs>
        <w:spacing w:line="276" w:lineRule="auto"/>
        <w:ind w:left="435" w:right="125" w:firstLine="710"/>
        <w:rPr>
          <w:sz w:val="28"/>
        </w:rPr>
      </w:pPr>
      <w:r>
        <w:rPr>
          <w:sz w:val="28"/>
        </w:rPr>
        <w:t>Факт приема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 регистрируются в журнале приема заявлений о приеме на обучение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личный кабинет на ЕПГУ (при условии завершения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вестись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государственных информационных системах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736741" w:rsidRDefault="00043516">
      <w:pPr>
        <w:pStyle w:val="a3"/>
        <w:spacing w:before="198" w:line="276" w:lineRule="auto"/>
        <w:ind w:right="122"/>
      </w:pPr>
      <w:r>
        <w:t>При подаче заявления о приеме на обучение через операторов почтовой 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3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3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3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3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или</w:t>
      </w:r>
    </w:p>
    <w:p w:rsidR="00736741" w:rsidRDefault="00736741">
      <w:pPr>
        <w:spacing w:line="276" w:lineRule="auto"/>
        <w:sectPr w:rsidR="00736741">
          <w:pgSz w:w="11900" w:h="16840"/>
          <w:pgMar w:top="1060" w:right="440" w:bottom="280" w:left="700" w:header="720" w:footer="720" w:gutter="0"/>
          <w:cols w:space="720"/>
        </w:sectPr>
      </w:pPr>
    </w:p>
    <w:p w:rsidR="00736741" w:rsidRPr="00A867D1" w:rsidRDefault="00043516" w:rsidP="00A82F46">
      <w:pPr>
        <w:pStyle w:val="a5"/>
        <w:rPr>
          <w:sz w:val="28"/>
          <w:szCs w:val="28"/>
        </w:rPr>
      </w:pPr>
      <w:r w:rsidRPr="00A867D1">
        <w:rPr>
          <w:sz w:val="28"/>
          <w:szCs w:val="28"/>
        </w:rPr>
        <w:lastRenderedPageBreak/>
        <w:t>поступающим,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родител</w:t>
      </w:r>
      <w:proofErr w:type="gramStart"/>
      <w:r w:rsidRPr="00A867D1">
        <w:rPr>
          <w:sz w:val="28"/>
          <w:szCs w:val="28"/>
        </w:rPr>
        <w:t>ю(</w:t>
      </w:r>
      <w:proofErr w:type="gramEnd"/>
      <w:r w:rsidRPr="00A867D1">
        <w:rPr>
          <w:sz w:val="28"/>
          <w:szCs w:val="28"/>
        </w:rPr>
        <w:t>ям)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(законному(</w:t>
      </w:r>
      <w:proofErr w:type="spellStart"/>
      <w:r w:rsidRPr="00A867D1">
        <w:rPr>
          <w:sz w:val="28"/>
          <w:szCs w:val="28"/>
        </w:rPr>
        <w:t>ым</w:t>
      </w:r>
      <w:proofErr w:type="spellEnd"/>
      <w:r w:rsidRPr="00A867D1">
        <w:rPr>
          <w:sz w:val="28"/>
          <w:szCs w:val="28"/>
        </w:rPr>
        <w:t>)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представителю(ям)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ребенка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или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поступающему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выдается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документ,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заверенный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подписью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должностного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лица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общеобразовательной организации, ответственного за прием заявлений о приеме на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обучение и документов, содержащий индивидуальный номер заявления о приеме на</w:t>
      </w:r>
      <w:r w:rsidRPr="00A867D1">
        <w:rPr>
          <w:spacing w:val="1"/>
          <w:sz w:val="28"/>
          <w:szCs w:val="28"/>
        </w:rPr>
        <w:t xml:space="preserve"> </w:t>
      </w:r>
      <w:r w:rsidRPr="00A867D1">
        <w:rPr>
          <w:sz w:val="28"/>
          <w:szCs w:val="28"/>
        </w:rPr>
        <w:t>обучение</w:t>
      </w:r>
      <w:r w:rsidRPr="00A867D1">
        <w:rPr>
          <w:spacing w:val="-1"/>
          <w:sz w:val="28"/>
          <w:szCs w:val="28"/>
        </w:rPr>
        <w:t xml:space="preserve"> </w:t>
      </w:r>
      <w:r w:rsidRPr="00A867D1">
        <w:rPr>
          <w:sz w:val="28"/>
          <w:szCs w:val="28"/>
        </w:rPr>
        <w:t>и</w:t>
      </w:r>
      <w:r w:rsidRPr="00A867D1">
        <w:rPr>
          <w:spacing w:val="-3"/>
          <w:sz w:val="28"/>
          <w:szCs w:val="28"/>
        </w:rPr>
        <w:t xml:space="preserve"> </w:t>
      </w:r>
      <w:r w:rsidRPr="00A867D1">
        <w:rPr>
          <w:sz w:val="28"/>
          <w:szCs w:val="28"/>
        </w:rPr>
        <w:t>перечень</w:t>
      </w:r>
      <w:r w:rsidRPr="00A867D1">
        <w:rPr>
          <w:spacing w:val="-2"/>
          <w:sz w:val="28"/>
          <w:szCs w:val="28"/>
        </w:rPr>
        <w:t xml:space="preserve"> </w:t>
      </w:r>
      <w:r w:rsidRPr="00A867D1">
        <w:rPr>
          <w:sz w:val="28"/>
          <w:szCs w:val="28"/>
        </w:rPr>
        <w:t>представленных</w:t>
      </w:r>
      <w:r w:rsidRPr="00A867D1">
        <w:rPr>
          <w:spacing w:val="-1"/>
          <w:sz w:val="28"/>
          <w:szCs w:val="28"/>
        </w:rPr>
        <w:t xml:space="preserve"> </w:t>
      </w:r>
      <w:r w:rsidRPr="00A867D1">
        <w:rPr>
          <w:sz w:val="28"/>
          <w:szCs w:val="28"/>
        </w:rPr>
        <w:t>при</w:t>
      </w:r>
      <w:r w:rsidRPr="00A867D1">
        <w:rPr>
          <w:spacing w:val="-2"/>
          <w:sz w:val="28"/>
          <w:szCs w:val="28"/>
        </w:rPr>
        <w:t xml:space="preserve"> </w:t>
      </w:r>
      <w:r w:rsidRPr="00A867D1">
        <w:rPr>
          <w:sz w:val="28"/>
          <w:szCs w:val="28"/>
        </w:rPr>
        <w:t>приеме</w:t>
      </w:r>
      <w:r w:rsidRPr="00A867D1">
        <w:rPr>
          <w:spacing w:val="-1"/>
          <w:sz w:val="28"/>
          <w:szCs w:val="28"/>
        </w:rPr>
        <w:t xml:space="preserve"> </w:t>
      </w:r>
      <w:r w:rsidRPr="00A867D1">
        <w:rPr>
          <w:sz w:val="28"/>
          <w:szCs w:val="28"/>
        </w:rPr>
        <w:t>на</w:t>
      </w:r>
      <w:r w:rsidRPr="00A867D1">
        <w:rPr>
          <w:spacing w:val="-2"/>
          <w:sz w:val="28"/>
          <w:szCs w:val="28"/>
        </w:rPr>
        <w:t xml:space="preserve"> </w:t>
      </w:r>
      <w:r w:rsidRPr="00A867D1">
        <w:rPr>
          <w:sz w:val="28"/>
          <w:szCs w:val="28"/>
        </w:rPr>
        <w:t>обучение</w:t>
      </w:r>
      <w:r w:rsidRPr="00A867D1">
        <w:rPr>
          <w:spacing w:val="-3"/>
          <w:sz w:val="28"/>
          <w:szCs w:val="28"/>
        </w:rPr>
        <w:t xml:space="preserve"> </w:t>
      </w:r>
      <w:r w:rsidRPr="00A867D1">
        <w:rPr>
          <w:sz w:val="28"/>
          <w:szCs w:val="28"/>
        </w:rPr>
        <w:t>документов.</w:t>
      </w:r>
    </w:p>
    <w:p w:rsidR="00736741" w:rsidRDefault="009E692B" w:rsidP="008569D6">
      <w:pPr>
        <w:pStyle w:val="a5"/>
        <w:numPr>
          <w:ilvl w:val="0"/>
          <w:numId w:val="2"/>
        </w:numPr>
        <w:tabs>
          <w:tab w:val="left" w:pos="1634"/>
        </w:tabs>
        <w:spacing w:line="276" w:lineRule="auto"/>
        <w:ind w:left="435" w:right="128" w:firstLine="710"/>
        <w:rPr>
          <w:sz w:val="28"/>
        </w:rPr>
      </w:pPr>
      <w:r>
        <w:rPr>
          <w:sz w:val="28"/>
        </w:rPr>
        <w:t xml:space="preserve">МБОУ Шаповская ОШ </w:t>
      </w:r>
      <w:r>
        <w:rPr>
          <w:spacing w:val="-67"/>
          <w:sz w:val="28"/>
        </w:rPr>
        <w:t xml:space="preserve"> </w:t>
      </w:r>
      <w:r w:rsidR="00043516">
        <w:rPr>
          <w:sz w:val="28"/>
        </w:rPr>
        <w:t>осуществляет обработку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 xml:space="preserve">полученных </w:t>
      </w:r>
      <w:proofErr w:type="gramStart"/>
      <w:r w:rsidR="00043516">
        <w:rPr>
          <w:sz w:val="28"/>
        </w:rPr>
        <w:t>в связи с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приемом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персональных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данных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поступающих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в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соответствии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с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требованиями</w:t>
      </w:r>
      <w:r w:rsidR="00043516">
        <w:rPr>
          <w:spacing w:val="1"/>
          <w:sz w:val="28"/>
        </w:rPr>
        <w:t xml:space="preserve"> </w:t>
      </w:r>
      <w:r w:rsidR="00043516">
        <w:rPr>
          <w:sz w:val="28"/>
        </w:rPr>
        <w:t>законодательства</w:t>
      </w:r>
      <w:r w:rsidR="00043516">
        <w:rPr>
          <w:spacing w:val="-2"/>
          <w:sz w:val="28"/>
        </w:rPr>
        <w:t xml:space="preserve"> </w:t>
      </w:r>
      <w:r w:rsidR="00043516">
        <w:rPr>
          <w:sz w:val="28"/>
        </w:rPr>
        <w:t>Российской</w:t>
      </w:r>
      <w:r w:rsidR="00043516">
        <w:rPr>
          <w:spacing w:val="-3"/>
          <w:sz w:val="28"/>
        </w:rPr>
        <w:t xml:space="preserve"> </w:t>
      </w:r>
      <w:r w:rsidR="00043516">
        <w:rPr>
          <w:sz w:val="28"/>
        </w:rPr>
        <w:t>Федерации</w:t>
      </w:r>
      <w:r w:rsidR="00043516">
        <w:rPr>
          <w:spacing w:val="-3"/>
          <w:sz w:val="28"/>
        </w:rPr>
        <w:t xml:space="preserve"> </w:t>
      </w:r>
      <w:r w:rsidR="00043516">
        <w:rPr>
          <w:sz w:val="28"/>
        </w:rPr>
        <w:t>в</w:t>
      </w:r>
      <w:r w:rsidR="00043516">
        <w:rPr>
          <w:spacing w:val="-3"/>
          <w:sz w:val="28"/>
        </w:rPr>
        <w:t xml:space="preserve"> </w:t>
      </w:r>
      <w:r w:rsidR="00043516">
        <w:rPr>
          <w:sz w:val="28"/>
        </w:rPr>
        <w:t>области</w:t>
      </w:r>
      <w:proofErr w:type="gramEnd"/>
      <w:r w:rsidR="00043516">
        <w:rPr>
          <w:spacing w:val="-1"/>
          <w:sz w:val="28"/>
        </w:rPr>
        <w:t xml:space="preserve"> </w:t>
      </w:r>
      <w:r w:rsidR="00043516">
        <w:rPr>
          <w:sz w:val="28"/>
        </w:rPr>
        <w:t>персональных</w:t>
      </w:r>
      <w:r w:rsidR="00043516">
        <w:rPr>
          <w:spacing w:val="-3"/>
          <w:sz w:val="28"/>
        </w:rPr>
        <w:t xml:space="preserve"> </w:t>
      </w:r>
      <w:r w:rsidR="00043516">
        <w:rPr>
          <w:sz w:val="28"/>
        </w:rPr>
        <w:t>данных.</w:t>
      </w:r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606"/>
        </w:tabs>
        <w:spacing w:line="276" w:lineRule="auto"/>
        <w:ind w:left="435" w:right="128" w:firstLine="710"/>
        <w:rPr>
          <w:sz w:val="28"/>
        </w:rPr>
      </w:pPr>
      <w:r>
        <w:rPr>
          <w:sz w:val="28"/>
        </w:rPr>
        <w:t>Руководитель общеобразовательной организации издает приказ о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 ребенка или поступающего в течение 5 рабочих дней после</w:t>
      </w:r>
      <w:r w:rsidR="00FB2446">
        <w:rPr>
          <w:sz w:val="28"/>
        </w:rPr>
        <w:t xml:space="preserve"> дня</w:t>
      </w:r>
      <w:r>
        <w:rPr>
          <w:sz w:val="28"/>
        </w:rPr>
        <w:t xml:space="preserve">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 приеме на обучение и представленных документов,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 предусмотренного пунктом</w:t>
      </w:r>
      <w:r>
        <w:rPr>
          <w:spacing w:val="-1"/>
          <w:sz w:val="28"/>
        </w:rPr>
        <w:t xml:space="preserve"> </w:t>
      </w:r>
      <w:r w:rsidR="00FB2446">
        <w:rPr>
          <w:sz w:val="28"/>
        </w:rPr>
        <w:t>17 Порядка;</w:t>
      </w:r>
    </w:p>
    <w:p w:rsidR="00FB2446" w:rsidRPr="00FB2446" w:rsidRDefault="00FB2446" w:rsidP="0023443A">
      <w:pPr>
        <w:pStyle w:val="a3"/>
        <w:shd w:val="clear" w:color="auto" w:fill="FFFFFF" w:themeFill="background1"/>
        <w:ind w:left="1145" w:right="227" w:firstLine="0"/>
      </w:pPr>
      <w:r w:rsidRPr="0023443A">
        <w:rPr>
          <w:color w:val="000000"/>
          <w:shd w:val="clear" w:color="auto" w:fill="FFFFFF" w:themeFill="background1"/>
        </w:rPr>
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</w:t>
      </w:r>
      <w:hyperlink w:anchor="_bookmark6" w:history="1">
        <w:r w:rsidRPr="0023443A">
          <w:rPr>
            <w:shd w:val="clear" w:color="auto" w:fill="FFFFFF" w:themeFill="background1"/>
          </w:rPr>
          <w:t>пунктом 17</w:t>
        </w:r>
      </w:hyperlink>
      <w:r w:rsidRPr="0023443A">
        <w:rPr>
          <w:color w:val="0F6BBD"/>
          <w:shd w:val="clear" w:color="auto" w:fill="FFFFFF" w:themeFill="background1"/>
        </w:rPr>
        <w:t xml:space="preserve"> </w:t>
      </w:r>
      <w:r w:rsidRPr="0023443A">
        <w:rPr>
          <w:color w:val="000000"/>
          <w:shd w:val="clear" w:color="auto" w:fill="FFFFFF" w:themeFill="background1"/>
        </w:rPr>
        <w:t>Порядка</w:t>
      </w:r>
      <w:r>
        <w:rPr>
          <w:color w:val="000000"/>
        </w:rPr>
        <w:t>.</w:t>
      </w:r>
    </w:p>
    <w:p w:rsidR="00736741" w:rsidRDefault="00043516" w:rsidP="008569D6">
      <w:pPr>
        <w:pStyle w:val="a5"/>
        <w:numPr>
          <w:ilvl w:val="0"/>
          <w:numId w:val="2"/>
        </w:numPr>
        <w:tabs>
          <w:tab w:val="left" w:pos="1612"/>
        </w:tabs>
        <w:spacing w:line="276" w:lineRule="auto"/>
        <w:ind w:left="435" w:right="125" w:firstLine="710"/>
        <w:rPr>
          <w:sz w:val="28"/>
        </w:rPr>
      </w:pPr>
      <w:r>
        <w:rPr>
          <w:sz w:val="28"/>
        </w:rPr>
        <w:t>На каждого ребенка или поступающ</w:t>
      </w:r>
      <w:r w:rsidR="009E692B">
        <w:rPr>
          <w:sz w:val="28"/>
        </w:rPr>
        <w:t>его, принятого в МБОУ Шаповская ОШ</w:t>
      </w:r>
      <w:proofErr w:type="gramStart"/>
      <w:r w:rsidR="009E692B">
        <w:rPr>
          <w:sz w:val="28"/>
        </w:rPr>
        <w:t xml:space="preserve"> </w:t>
      </w:r>
      <w:r w:rsidR="009E692B">
        <w:rPr>
          <w:spacing w:val="-67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формируется личное дело, в котором хранятся заявление о приеме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поступающим документы (копии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документов).</w:t>
      </w:r>
    </w:p>
    <w:sectPr w:rsidR="00736741" w:rsidSect="00C975D0">
      <w:pgSz w:w="11900" w:h="16840"/>
      <w:pgMar w:top="1060" w:right="4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C3" w:rsidRDefault="007C13C3" w:rsidP="00042A22">
      <w:r>
        <w:separator/>
      </w:r>
    </w:p>
  </w:endnote>
  <w:endnote w:type="continuationSeparator" w:id="0">
    <w:p w:rsidR="007C13C3" w:rsidRDefault="007C13C3" w:rsidP="0004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C3" w:rsidRDefault="007C13C3" w:rsidP="00042A22">
      <w:r>
        <w:separator/>
      </w:r>
    </w:p>
  </w:footnote>
  <w:footnote w:type="continuationSeparator" w:id="0">
    <w:p w:rsidR="007C13C3" w:rsidRDefault="007C13C3" w:rsidP="0004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F53"/>
    <w:multiLevelType w:val="multilevel"/>
    <w:tmpl w:val="BEF42216"/>
    <w:lvl w:ilvl="0">
      <w:start w:val="1"/>
      <w:numFmt w:val="decimal"/>
      <w:lvlText w:val="%1."/>
      <w:lvlJc w:val="left"/>
      <w:pPr>
        <w:ind w:left="91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(%2)."/>
      <w:lvlJc w:val="left"/>
      <w:pPr>
        <w:ind w:left="1497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shd w:val="clear" w:color="auto" w:fill="C1D6FF"/>
        <w:lang w:val="ru-RU" w:eastAsia="en-US" w:bidi="ar-SA"/>
      </w:rPr>
    </w:lvl>
    <w:lvl w:ilvl="2">
      <w:numFmt w:val="bullet"/>
      <w:lvlText w:val="•"/>
      <w:lvlJc w:val="left"/>
      <w:pPr>
        <w:ind w:left="1640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687"/>
      </w:pPr>
      <w:rPr>
        <w:rFonts w:hint="default"/>
        <w:lang w:val="ru-RU" w:eastAsia="en-US" w:bidi="ar-SA"/>
      </w:rPr>
    </w:lvl>
  </w:abstractNum>
  <w:abstractNum w:abstractNumId="1">
    <w:nsid w:val="38FE1FF7"/>
    <w:multiLevelType w:val="hybridMultilevel"/>
    <w:tmpl w:val="6030860E"/>
    <w:lvl w:ilvl="0" w:tplc="7A6E4916">
      <w:start w:val="22"/>
      <w:numFmt w:val="decimal"/>
      <w:lvlText w:val="%1."/>
      <w:lvlJc w:val="left"/>
      <w:pPr>
        <w:ind w:left="15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3F957CA2"/>
    <w:multiLevelType w:val="hybridMultilevel"/>
    <w:tmpl w:val="28FCC580"/>
    <w:lvl w:ilvl="0" w:tplc="53E285D0">
      <w:start w:val="1"/>
      <w:numFmt w:val="decimal"/>
      <w:lvlText w:val="%1."/>
      <w:lvlJc w:val="left"/>
      <w:pPr>
        <w:ind w:left="43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38948C">
      <w:numFmt w:val="bullet"/>
      <w:lvlText w:val="•"/>
      <w:lvlJc w:val="left"/>
      <w:pPr>
        <w:ind w:left="1472" w:hanging="706"/>
      </w:pPr>
      <w:rPr>
        <w:rFonts w:hint="default"/>
        <w:lang w:val="ru-RU" w:eastAsia="en-US" w:bidi="ar-SA"/>
      </w:rPr>
    </w:lvl>
    <w:lvl w:ilvl="2" w:tplc="2E862308">
      <w:numFmt w:val="bullet"/>
      <w:lvlText w:val="•"/>
      <w:lvlJc w:val="left"/>
      <w:pPr>
        <w:ind w:left="2504" w:hanging="706"/>
      </w:pPr>
      <w:rPr>
        <w:rFonts w:hint="default"/>
        <w:lang w:val="ru-RU" w:eastAsia="en-US" w:bidi="ar-SA"/>
      </w:rPr>
    </w:lvl>
    <w:lvl w:ilvl="3" w:tplc="4336C5E4">
      <w:numFmt w:val="bullet"/>
      <w:lvlText w:val="•"/>
      <w:lvlJc w:val="left"/>
      <w:pPr>
        <w:ind w:left="3536" w:hanging="706"/>
      </w:pPr>
      <w:rPr>
        <w:rFonts w:hint="default"/>
        <w:lang w:val="ru-RU" w:eastAsia="en-US" w:bidi="ar-SA"/>
      </w:rPr>
    </w:lvl>
    <w:lvl w:ilvl="4" w:tplc="4114EF9C">
      <w:numFmt w:val="bullet"/>
      <w:lvlText w:val="•"/>
      <w:lvlJc w:val="left"/>
      <w:pPr>
        <w:ind w:left="4568" w:hanging="706"/>
      </w:pPr>
      <w:rPr>
        <w:rFonts w:hint="default"/>
        <w:lang w:val="ru-RU" w:eastAsia="en-US" w:bidi="ar-SA"/>
      </w:rPr>
    </w:lvl>
    <w:lvl w:ilvl="5" w:tplc="C1B83B04">
      <w:numFmt w:val="bullet"/>
      <w:lvlText w:val="•"/>
      <w:lvlJc w:val="left"/>
      <w:pPr>
        <w:ind w:left="5600" w:hanging="706"/>
      </w:pPr>
      <w:rPr>
        <w:rFonts w:hint="default"/>
        <w:lang w:val="ru-RU" w:eastAsia="en-US" w:bidi="ar-SA"/>
      </w:rPr>
    </w:lvl>
    <w:lvl w:ilvl="6" w:tplc="9852EFEC">
      <w:numFmt w:val="bullet"/>
      <w:lvlText w:val="•"/>
      <w:lvlJc w:val="left"/>
      <w:pPr>
        <w:ind w:left="6632" w:hanging="706"/>
      </w:pPr>
      <w:rPr>
        <w:rFonts w:hint="default"/>
        <w:lang w:val="ru-RU" w:eastAsia="en-US" w:bidi="ar-SA"/>
      </w:rPr>
    </w:lvl>
    <w:lvl w:ilvl="7" w:tplc="F03CF83A">
      <w:numFmt w:val="bullet"/>
      <w:lvlText w:val="•"/>
      <w:lvlJc w:val="left"/>
      <w:pPr>
        <w:ind w:left="7664" w:hanging="706"/>
      </w:pPr>
      <w:rPr>
        <w:rFonts w:hint="default"/>
        <w:lang w:val="ru-RU" w:eastAsia="en-US" w:bidi="ar-SA"/>
      </w:rPr>
    </w:lvl>
    <w:lvl w:ilvl="8" w:tplc="515E0746">
      <w:numFmt w:val="bullet"/>
      <w:lvlText w:val="•"/>
      <w:lvlJc w:val="left"/>
      <w:pPr>
        <w:ind w:left="8696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6741"/>
    <w:rsid w:val="00042A22"/>
    <w:rsid w:val="00043516"/>
    <w:rsid w:val="00043604"/>
    <w:rsid w:val="00054D27"/>
    <w:rsid w:val="00093CC1"/>
    <w:rsid w:val="0018671E"/>
    <w:rsid w:val="001A4A0F"/>
    <w:rsid w:val="001A4EC6"/>
    <w:rsid w:val="0023443A"/>
    <w:rsid w:val="003368D2"/>
    <w:rsid w:val="00393850"/>
    <w:rsid w:val="004B14A6"/>
    <w:rsid w:val="004D3AAB"/>
    <w:rsid w:val="004E7592"/>
    <w:rsid w:val="00514938"/>
    <w:rsid w:val="005812DC"/>
    <w:rsid w:val="005F6B8B"/>
    <w:rsid w:val="0062091E"/>
    <w:rsid w:val="00736741"/>
    <w:rsid w:val="007C13C3"/>
    <w:rsid w:val="007D335D"/>
    <w:rsid w:val="008569D6"/>
    <w:rsid w:val="008F2266"/>
    <w:rsid w:val="00995DA0"/>
    <w:rsid w:val="009B6F39"/>
    <w:rsid w:val="009E692B"/>
    <w:rsid w:val="00A82F46"/>
    <w:rsid w:val="00A867D1"/>
    <w:rsid w:val="00AF17EE"/>
    <w:rsid w:val="00B1460A"/>
    <w:rsid w:val="00C975D0"/>
    <w:rsid w:val="00CF33D8"/>
    <w:rsid w:val="00EA44E7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5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5D0"/>
    <w:pPr>
      <w:spacing w:before="199"/>
      <w:ind w:left="435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975D0"/>
    <w:pPr>
      <w:spacing w:before="74"/>
      <w:ind w:left="887" w:right="569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975D0"/>
    <w:pPr>
      <w:spacing w:before="199"/>
      <w:ind w:left="435" w:right="12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975D0"/>
  </w:style>
  <w:style w:type="paragraph" w:styleId="a6">
    <w:name w:val="Normal (Web)"/>
    <w:basedOn w:val="a"/>
    <w:uiPriority w:val="99"/>
    <w:semiHidden/>
    <w:unhideWhenUsed/>
    <w:rsid w:val="006209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A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A2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42A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2A2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42A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2A2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435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887" w:right="569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9"/>
      <w:ind w:left="435" w:right="12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209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A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A2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42A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2A2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42A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2A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792/248" TargetMode="External"/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hyperlink" Target="https://internet.garant.ru/document/redirect/990941/27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84755/5002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990941/2770" TargetMode="External"/><Relationship Id="rId17" Type="http://schemas.openxmlformats.org/officeDocument/2006/relationships/hyperlink" Target="https://internet.garant.ru/document/redirect/990941/277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990941/2770" TargetMode="External"/><Relationship Id="rId20" Type="http://schemas.openxmlformats.org/officeDocument/2006/relationships/hyperlink" Target="https://internet.garant.ru/document/redirect/12191967/4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990941/277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990941/2770" TargetMode="External"/><Relationship Id="rId23" Type="http://schemas.openxmlformats.org/officeDocument/2006/relationships/hyperlink" Target="https://internet.garant.ru/document/redirect/990941/2770" TargetMode="External"/><Relationship Id="rId10" Type="http://schemas.openxmlformats.org/officeDocument/2006/relationships/hyperlink" Target="https://internet.garant.ru/document/redirect/71433920/281" TargetMode="External"/><Relationship Id="rId19" Type="http://schemas.openxmlformats.org/officeDocument/2006/relationships/hyperlink" Target="https://internet.garant.ru/document/redirect/12137881/1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433920/281" TargetMode="External"/><Relationship Id="rId14" Type="http://schemas.openxmlformats.org/officeDocument/2006/relationships/hyperlink" Target="https://internet.garant.ru/document/redirect/990941/2770" TargetMode="External"/><Relationship Id="rId22" Type="http://schemas.openxmlformats.org/officeDocument/2006/relationships/hyperlink" Target="https://internet.garant.ru/document/redirect/184755/50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Home</cp:lastModifiedBy>
  <cp:revision>11</cp:revision>
  <cp:lastPrinted>2025-06-22T18:33:00Z</cp:lastPrinted>
  <dcterms:created xsi:type="dcterms:W3CDTF">2023-03-27T14:34:00Z</dcterms:created>
  <dcterms:modified xsi:type="dcterms:W3CDTF">2025-07-01T13:40:00Z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2023-03-28T00:00:00Z</vt:filetime>
  </property>
</Properties>
</file>